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B3D0B" w14:textId="3AA71D1C" w:rsidR="00C74E9F" w:rsidRPr="004A7A29" w:rsidRDefault="00C74E9F" w:rsidP="00C74E9F">
      <w:pPr>
        <w:ind w:left="420"/>
        <w:rPr>
          <w:b/>
          <w:sz w:val="24"/>
          <w:lang w:val="es-ES"/>
        </w:rPr>
      </w:pPr>
      <w:bookmarkStart w:id="0" w:name="_GoBack"/>
      <w:bookmarkEnd w:id="0"/>
    </w:p>
    <w:p w14:paraId="3CB19488" w14:textId="77777777" w:rsidR="00C74E9F" w:rsidRDefault="00C74E9F" w:rsidP="00C74E9F">
      <w:pPr>
        <w:ind w:left="420"/>
        <w:rPr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 wp14:anchorId="1D82C4F6" wp14:editId="3CCAC5F8">
            <wp:extent cx="5715000" cy="1816100"/>
            <wp:effectExtent l="0" t="0" r="0" b="0"/>
            <wp:docPr id="1" name="图片 18" descr="裱纸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裱纸机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EE77" w14:textId="77777777" w:rsidR="00C74E9F" w:rsidRDefault="00C74E9F" w:rsidP="00C74E9F">
      <w:pPr>
        <w:numPr>
          <w:ilvl w:val="0"/>
          <w:numId w:val="1"/>
        </w:numPr>
        <w:tabs>
          <w:tab w:val="left" w:pos="720"/>
        </w:tabs>
        <w:rPr>
          <w:b/>
          <w:sz w:val="24"/>
        </w:rPr>
      </w:pPr>
      <w:r>
        <w:rPr>
          <w:b/>
          <w:sz w:val="28"/>
          <w:szCs w:val="28"/>
          <w:lang w:val="es"/>
        </w:rPr>
        <w:t>Características técnicas:</w:t>
      </w:r>
    </w:p>
    <w:p w14:paraId="10180288" w14:textId="77777777" w:rsidR="00C74E9F" w:rsidRDefault="00C74E9F" w:rsidP="00C74E9F">
      <w:pPr>
        <w:rPr>
          <w:b/>
          <w:sz w:val="24"/>
        </w:rPr>
      </w:pPr>
    </w:p>
    <w:tbl>
      <w:tblPr>
        <w:tblW w:w="9923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1717"/>
        <w:gridCol w:w="1980"/>
        <w:gridCol w:w="2823"/>
      </w:tblGrid>
      <w:tr w:rsidR="00C74E9F" w14:paraId="630502F3" w14:textId="77777777" w:rsidTr="004A7A29">
        <w:trPr>
          <w:trHeight w:val="255"/>
        </w:trPr>
        <w:tc>
          <w:tcPr>
            <w:tcW w:w="3403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14:paraId="0425D0D6" w14:textId="77777777" w:rsidR="00C74E9F" w:rsidRDefault="00C74E9F" w:rsidP="009753DE">
            <w:pPr>
              <w:rPr>
                <w:color w:val="FFFFFF"/>
                <w:szCs w:val="21"/>
              </w:rPr>
            </w:pPr>
            <w:r>
              <w:rPr>
                <w:color w:val="FFFFFF"/>
                <w:szCs w:val="21"/>
                <w:lang w:val="es"/>
              </w:rPr>
              <w:t xml:space="preserve">  Modelo</w:t>
            </w:r>
          </w:p>
        </w:tc>
        <w:tc>
          <w:tcPr>
            <w:tcW w:w="1717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14:paraId="39C94269" w14:textId="77777777" w:rsidR="00C74E9F" w:rsidRDefault="00C74E9F" w:rsidP="009753DE">
            <w:pPr>
              <w:rPr>
                <w:color w:val="FFFFFF"/>
                <w:szCs w:val="21"/>
              </w:rPr>
            </w:pPr>
            <w:r>
              <w:rPr>
                <w:color w:val="FFFFFF"/>
                <w:szCs w:val="21"/>
                <w:lang w:val="es"/>
              </w:rPr>
              <w:t xml:space="preserve">   ―1300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14:paraId="79059779" w14:textId="77777777" w:rsidR="00C74E9F" w:rsidRDefault="00C74E9F" w:rsidP="009753DE">
            <w:pPr>
              <w:rPr>
                <w:color w:val="FFFFFF"/>
                <w:szCs w:val="21"/>
              </w:rPr>
            </w:pPr>
            <w:r>
              <w:rPr>
                <w:color w:val="FFFFFF"/>
                <w:szCs w:val="21"/>
                <w:lang w:val="es"/>
              </w:rPr>
              <w:t xml:space="preserve">    ―1450</w:t>
            </w:r>
          </w:p>
        </w:tc>
        <w:tc>
          <w:tcPr>
            <w:tcW w:w="2823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14:paraId="6690FB49" w14:textId="77777777" w:rsidR="00C74E9F" w:rsidRDefault="00C74E9F" w:rsidP="009753DE">
            <w:pPr>
              <w:rPr>
                <w:color w:val="FFFFFF"/>
                <w:szCs w:val="21"/>
              </w:rPr>
            </w:pPr>
            <w:r>
              <w:rPr>
                <w:color w:val="FFFFFF"/>
                <w:szCs w:val="21"/>
                <w:lang w:val="es"/>
              </w:rPr>
              <w:t>―1650</w:t>
            </w:r>
          </w:p>
        </w:tc>
      </w:tr>
      <w:tr w:rsidR="00C74E9F" w14:paraId="3BBFD334" w14:textId="77777777" w:rsidTr="004A7A29">
        <w:tc>
          <w:tcPr>
            <w:tcW w:w="3403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524EFF8A" w14:textId="77777777" w:rsidR="00C74E9F" w:rsidRPr="004A7A29" w:rsidRDefault="00C74E9F" w:rsidP="009753DE">
            <w:pPr>
              <w:rPr>
                <w:color w:val="000000"/>
                <w:szCs w:val="21"/>
                <w:lang w:val="es-ES"/>
              </w:rPr>
            </w:pPr>
            <w:r>
              <w:rPr>
                <w:color w:val="000000"/>
                <w:szCs w:val="21"/>
                <w:lang w:val="es"/>
              </w:rPr>
              <w:t xml:space="preserve"> Tamaño máx. de la hoja</w:t>
            </w:r>
          </w:p>
        </w:tc>
        <w:tc>
          <w:tcPr>
            <w:tcW w:w="1717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3BAE341D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1300mmx1300mm</w:t>
            </w:r>
          </w:p>
        </w:tc>
        <w:tc>
          <w:tcPr>
            <w:tcW w:w="1980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2512145A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1450mmx1450mm</w:t>
            </w:r>
          </w:p>
        </w:tc>
        <w:tc>
          <w:tcPr>
            <w:tcW w:w="2823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41A3960A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1650mmx1600mm</w:t>
            </w:r>
          </w:p>
        </w:tc>
      </w:tr>
      <w:tr w:rsidR="00C74E9F" w14:paraId="1EAF463B" w14:textId="77777777" w:rsidTr="004A7A29">
        <w:tc>
          <w:tcPr>
            <w:tcW w:w="34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49163600" w14:textId="77777777" w:rsidR="00C74E9F" w:rsidRPr="004A7A29" w:rsidRDefault="00C74E9F" w:rsidP="009753DE">
            <w:pPr>
              <w:rPr>
                <w:color w:val="000000"/>
                <w:szCs w:val="21"/>
                <w:lang w:val="es-ES"/>
              </w:rPr>
            </w:pPr>
            <w:r>
              <w:rPr>
                <w:color w:val="000000"/>
                <w:szCs w:val="21"/>
                <w:lang w:val="es"/>
              </w:rPr>
              <w:t>Tamaño mínimo de la hoja</w:t>
            </w:r>
          </w:p>
        </w:tc>
        <w:tc>
          <w:tcPr>
            <w:tcW w:w="17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74227C1B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500mmx440m m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6A001D67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500mmx440m m</w:t>
            </w:r>
          </w:p>
        </w:tc>
        <w:tc>
          <w:tcPr>
            <w:tcW w:w="28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2174F387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500mmx440m m</w:t>
            </w:r>
          </w:p>
        </w:tc>
      </w:tr>
      <w:tr w:rsidR="00C74E9F" w14:paraId="27587546" w14:textId="77777777" w:rsidTr="004A7A29">
        <w:tc>
          <w:tcPr>
            <w:tcW w:w="34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45260426" w14:textId="0AC178D0" w:rsidR="00C74E9F" w:rsidRPr="004A7A29" w:rsidRDefault="00C74E9F" w:rsidP="009753DE">
            <w:pPr>
              <w:rPr>
                <w:color w:val="000000"/>
                <w:szCs w:val="21"/>
                <w:lang w:val="es-ES"/>
              </w:rPr>
            </w:pPr>
            <w:r>
              <w:rPr>
                <w:color w:val="000000"/>
                <w:szCs w:val="21"/>
                <w:lang w:val="es"/>
              </w:rPr>
              <w:t>Grosor</w:t>
            </w:r>
            <w:r w:rsidR="004A7A29">
              <w:rPr>
                <w:color w:val="000000"/>
                <w:szCs w:val="21"/>
                <w:lang w:val="es"/>
              </w:rPr>
              <w:t xml:space="preserve"> de </w:t>
            </w:r>
            <w:r>
              <w:rPr>
                <w:color w:val="000000"/>
                <w:szCs w:val="21"/>
                <w:lang w:val="es"/>
              </w:rPr>
              <w:t>Papel</w:t>
            </w:r>
            <w:r w:rsidR="004A7A29">
              <w:rPr>
                <w:color w:val="000000"/>
                <w:szCs w:val="21"/>
                <w:lang w:val="es"/>
              </w:rPr>
              <w:t xml:space="preserve"> (cara superior)</w:t>
            </w:r>
          </w:p>
        </w:tc>
        <w:tc>
          <w:tcPr>
            <w:tcW w:w="17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5E7A00EA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120 ~450g /</w:t>
            </w:r>
            <w:r>
              <w:rPr>
                <w:lang w:val="es"/>
              </w:rPr>
              <w:t xml:space="preserve"> </w:t>
            </w:r>
            <w:r>
              <w:rPr>
                <w:color w:val="000000"/>
                <w:szCs w:val="21"/>
                <w:lang w:val="es"/>
              </w:rPr>
              <w:t>㎡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09820C6B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120 ~450g /</w:t>
            </w:r>
            <w:r>
              <w:rPr>
                <w:lang w:val="es"/>
              </w:rPr>
              <w:t xml:space="preserve"> </w:t>
            </w:r>
            <w:r>
              <w:rPr>
                <w:color w:val="000000"/>
                <w:szCs w:val="21"/>
                <w:lang w:val="es"/>
              </w:rPr>
              <w:t>㎡</w:t>
            </w:r>
          </w:p>
        </w:tc>
        <w:tc>
          <w:tcPr>
            <w:tcW w:w="28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5D231E90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120 ~450g /</w:t>
            </w:r>
            <w:r>
              <w:rPr>
                <w:lang w:val="es"/>
              </w:rPr>
              <w:t xml:space="preserve"> </w:t>
            </w:r>
            <w:r>
              <w:rPr>
                <w:color w:val="000000"/>
                <w:szCs w:val="21"/>
                <w:lang w:val="es"/>
              </w:rPr>
              <w:t>㎡</w:t>
            </w:r>
          </w:p>
        </w:tc>
      </w:tr>
      <w:tr w:rsidR="00C74E9F" w14:paraId="420005D5" w14:textId="77777777" w:rsidTr="004A7A29">
        <w:tc>
          <w:tcPr>
            <w:tcW w:w="34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0797B4AE" w14:textId="41DD74A5" w:rsidR="00C74E9F" w:rsidRPr="004A7A29" w:rsidRDefault="00C74E9F" w:rsidP="009753DE">
            <w:pPr>
              <w:rPr>
                <w:color w:val="000000"/>
                <w:szCs w:val="21"/>
                <w:lang w:val="es-ES"/>
              </w:rPr>
            </w:pPr>
            <w:r>
              <w:rPr>
                <w:color w:val="000000"/>
                <w:szCs w:val="21"/>
                <w:lang w:val="es"/>
              </w:rPr>
              <w:t xml:space="preserve">Grosor del </w:t>
            </w:r>
            <w:proofErr w:type="spellStart"/>
            <w:r w:rsidR="004A7A29">
              <w:rPr>
                <w:color w:val="000000"/>
                <w:szCs w:val="21"/>
                <w:lang w:val="es"/>
              </w:rPr>
              <w:t>carton</w:t>
            </w:r>
            <w:proofErr w:type="spellEnd"/>
            <w:r w:rsidR="004A7A29">
              <w:rPr>
                <w:color w:val="000000"/>
                <w:szCs w:val="21"/>
                <w:lang w:val="es"/>
              </w:rPr>
              <w:t xml:space="preserve"> (cara inferior)</w:t>
            </w:r>
          </w:p>
        </w:tc>
        <w:tc>
          <w:tcPr>
            <w:tcW w:w="17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61FB3E2B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ACBEF 3&amp;5 </w:t>
            </w:r>
            <w:proofErr w:type="spellStart"/>
            <w:r>
              <w:rPr>
                <w:color w:val="000000"/>
                <w:szCs w:val="21"/>
                <w:lang w:val="es"/>
              </w:rPr>
              <w:t>Ply</w:t>
            </w:r>
            <w:proofErr w:type="spellEnd"/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7E8CD1FB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ACBEF 3&amp;5 Ply</w:t>
            </w:r>
          </w:p>
        </w:tc>
        <w:tc>
          <w:tcPr>
            <w:tcW w:w="28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7B608CA1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ACBEF 3&amp;5 Ply</w:t>
            </w:r>
          </w:p>
        </w:tc>
      </w:tr>
      <w:tr w:rsidR="00C74E9F" w14:paraId="2D959AD3" w14:textId="77777777" w:rsidTr="004A7A29">
        <w:tc>
          <w:tcPr>
            <w:tcW w:w="34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15EC9446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Velocidad máx.</w:t>
            </w:r>
          </w:p>
        </w:tc>
        <w:tc>
          <w:tcPr>
            <w:tcW w:w="17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3000F761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153m/min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301F15B0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153m/min</w:t>
            </w:r>
          </w:p>
        </w:tc>
        <w:tc>
          <w:tcPr>
            <w:tcW w:w="28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338FC56C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153m/min</w:t>
            </w:r>
          </w:p>
        </w:tc>
      </w:tr>
      <w:tr w:rsidR="00C74E9F" w14:paraId="4DEA29A9" w14:textId="77777777" w:rsidTr="004A7A29">
        <w:tc>
          <w:tcPr>
            <w:tcW w:w="34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5F615B48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Precisión de laminado</w:t>
            </w:r>
          </w:p>
        </w:tc>
        <w:tc>
          <w:tcPr>
            <w:tcW w:w="17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34F7AFB3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±0,75mm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1D1C3800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±0,75mm</w:t>
            </w:r>
          </w:p>
        </w:tc>
        <w:tc>
          <w:tcPr>
            <w:tcW w:w="28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5E9D26E6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±0,75mm</w:t>
            </w:r>
          </w:p>
        </w:tc>
      </w:tr>
      <w:tr w:rsidR="00C74E9F" w14:paraId="2888FFB1" w14:textId="77777777" w:rsidTr="004A7A29">
        <w:tc>
          <w:tcPr>
            <w:tcW w:w="34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2B4D05A6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 Peso total</w:t>
            </w:r>
          </w:p>
        </w:tc>
        <w:tc>
          <w:tcPr>
            <w:tcW w:w="17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44DE6F32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8700kg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245CAC5B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9500kg</w:t>
            </w:r>
          </w:p>
        </w:tc>
        <w:tc>
          <w:tcPr>
            <w:tcW w:w="28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124CD4B6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10500kg</w:t>
            </w:r>
          </w:p>
        </w:tc>
      </w:tr>
      <w:tr w:rsidR="00C74E9F" w14:paraId="5EE9AC1A" w14:textId="77777777" w:rsidTr="004A7A29">
        <w:tc>
          <w:tcPr>
            <w:tcW w:w="34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2AC5FE45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Longitud total</w:t>
            </w:r>
          </w:p>
        </w:tc>
        <w:tc>
          <w:tcPr>
            <w:tcW w:w="17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08B87629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14180 milímetros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2799B540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14180 milímetros</w:t>
            </w:r>
          </w:p>
        </w:tc>
        <w:tc>
          <w:tcPr>
            <w:tcW w:w="28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4ECB0E1F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14330 milímetros</w:t>
            </w:r>
          </w:p>
        </w:tc>
      </w:tr>
      <w:tr w:rsidR="00C74E9F" w14:paraId="0968525B" w14:textId="77777777" w:rsidTr="004A7A29">
        <w:tc>
          <w:tcPr>
            <w:tcW w:w="34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457C506A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Espacio de operación (mm)</w:t>
            </w:r>
          </w:p>
        </w:tc>
        <w:tc>
          <w:tcPr>
            <w:tcW w:w="17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4D25CCB9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3000x13500 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3E2BA35C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3100x13500 </w:t>
            </w:r>
          </w:p>
        </w:tc>
        <w:tc>
          <w:tcPr>
            <w:tcW w:w="28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2B26C535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3200x13500 </w:t>
            </w:r>
          </w:p>
        </w:tc>
      </w:tr>
      <w:tr w:rsidR="00C74E9F" w14:paraId="2672358E" w14:textId="77777777" w:rsidTr="004A7A29">
        <w:tc>
          <w:tcPr>
            <w:tcW w:w="34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022C2735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 Poder</w:t>
            </w:r>
          </w:p>
        </w:tc>
        <w:tc>
          <w:tcPr>
            <w:tcW w:w="17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72E8CDEE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3 ~ 380V (50Hz)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68310DB6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3 ~ 380V (50Hz)</w:t>
            </w:r>
          </w:p>
        </w:tc>
        <w:tc>
          <w:tcPr>
            <w:tcW w:w="28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3CE7DF67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3 ~ 380V (50Hz)</w:t>
            </w:r>
          </w:p>
        </w:tc>
      </w:tr>
      <w:tr w:rsidR="00C74E9F" w14:paraId="4AFFD574" w14:textId="77777777" w:rsidTr="004A7A29">
        <w:tc>
          <w:tcPr>
            <w:tcW w:w="34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067D58D7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Potencia total (kw)</w:t>
            </w:r>
          </w:p>
        </w:tc>
        <w:tc>
          <w:tcPr>
            <w:tcW w:w="17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11C5D1D4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18.2</w:t>
            </w:r>
          </w:p>
        </w:tc>
        <w:tc>
          <w:tcPr>
            <w:tcW w:w="19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6D0F5B73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18.2</w:t>
            </w:r>
          </w:p>
        </w:tc>
        <w:tc>
          <w:tcPr>
            <w:tcW w:w="282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013435C7" w14:textId="77777777" w:rsidR="00C74E9F" w:rsidRDefault="00C74E9F" w:rsidP="009753DE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18.2</w:t>
            </w:r>
          </w:p>
        </w:tc>
      </w:tr>
    </w:tbl>
    <w:p w14:paraId="27ECCE12" w14:textId="4D02E784" w:rsidR="00C74E9F" w:rsidRDefault="004A7A29" w:rsidP="004A7A29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              </w:t>
      </w:r>
      <w:r w:rsidR="00C74E9F">
        <w:rPr>
          <w:b/>
          <w:sz w:val="28"/>
          <w:szCs w:val="28"/>
          <w:lang w:val="es"/>
        </w:rPr>
        <w:t xml:space="preserve">Características de la máquina: </w:t>
      </w:r>
    </w:p>
    <w:p w14:paraId="42AA574A" w14:textId="1F27922D" w:rsidR="00C74E9F" w:rsidRDefault="004A7A29" w:rsidP="00C74E9F">
      <w:pPr>
        <w:numPr>
          <w:ilvl w:val="1"/>
          <w:numId w:val="1"/>
        </w:numPr>
        <w:tabs>
          <w:tab w:val="left" w:pos="840"/>
        </w:tabs>
        <w:spacing w:line="360" w:lineRule="auto"/>
        <w:rPr>
          <w:b/>
          <w:sz w:val="24"/>
        </w:rPr>
      </w:pPr>
      <w:r>
        <w:rPr>
          <w:b/>
          <w:sz w:val="24"/>
          <w:lang w:val="es"/>
        </w:rPr>
        <w:t xml:space="preserve">       </w:t>
      </w:r>
      <w:r w:rsidR="00C74E9F">
        <w:rPr>
          <w:b/>
          <w:sz w:val="24"/>
          <w:lang w:val="es"/>
        </w:rPr>
        <w:t>Puntos clave</w:t>
      </w:r>
    </w:p>
    <w:p w14:paraId="298407DA" w14:textId="77777777" w:rsidR="004A7A29" w:rsidRPr="004A7A29" w:rsidRDefault="00C74E9F" w:rsidP="00C74E9F">
      <w:pPr>
        <w:numPr>
          <w:ilvl w:val="2"/>
          <w:numId w:val="1"/>
        </w:numPr>
        <w:tabs>
          <w:tab w:val="left" w:pos="1260"/>
        </w:tabs>
        <w:spacing w:line="360" w:lineRule="auto"/>
        <w:rPr>
          <w:b/>
          <w:sz w:val="24"/>
          <w:lang w:val="es-ES"/>
        </w:rPr>
      </w:pPr>
      <w:r>
        <w:rPr>
          <w:b/>
          <w:sz w:val="24"/>
          <w:lang w:val="es"/>
        </w:rPr>
        <w:t xml:space="preserve">Alta velocidad: Puede </w:t>
      </w:r>
      <w:r w:rsidR="004A7A29">
        <w:rPr>
          <w:b/>
          <w:sz w:val="24"/>
          <w:lang w:val="es"/>
        </w:rPr>
        <w:t xml:space="preserve">procesar </w:t>
      </w:r>
      <w:r>
        <w:rPr>
          <w:b/>
          <w:sz w:val="24"/>
          <w:lang w:val="es"/>
        </w:rPr>
        <w:t>12</w:t>
      </w:r>
      <w:r w:rsidR="004A7A29">
        <w:rPr>
          <w:b/>
          <w:sz w:val="24"/>
          <w:lang w:val="es"/>
        </w:rPr>
        <w:t>.</w:t>
      </w:r>
      <w:r>
        <w:rPr>
          <w:b/>
          <w:sz w:val="24"/>
          <w:lang w:val="es"/>
        </w:rPr>
        <w:t>000 hojas por hora para una longitud de</w:t>
      </w:r>
    </w:p>
    <w:p w14:paraId="1BE3880E" w14:textId="4EE7B127" w:rsidR="00C74E9F" w:rsidRPr="004A7A29" w:rsidRDefault="00C74E9F" w:rsidP="004A7A29">
      <w:pPr>
        <w:tabs>
          <w:tab w:val="left" w:pos="1260"/>
        </w:tabs>
        <w:spacing w:line="360" w:lineRule="auto"/>
        <w:ind w:left="1260"/>
        <w:rPr>
          <w:b/>
          <w:sz w:val="24"/>
          <w:lang w:val="es-ES"/>
        </w:rPr>
      </w:pPr>
      <w:r>
        <w:rPr>
          <w:b/>
          <w:sz w:val="24"/>
          <w:lang w:val="es"/>
        </w:rPr>
        <w:t xml:space="preserve">hoja de 450 </w:t>
      </w:r>
      <w:proofErr w:type="spellStart"/>
      <w:r>
        <w:rPr>
          <w:b/>
          <w:sz w:val="24"/>
          <w:lang w:val="es"/>
        </w:rPr>
        <w:t>mm.</w:t>
      </w:r>
      <w:proofErr w:type="spellEnd"/>
      <w:r>
        <w:rPr>
          <w:b/>
          <w:sz w:val="24"/>
          <w:lang w:val="es"/>
        </w:rPr>
        <w:t xml:space="preserve"> </w:t>
      </w:r>
    </w:p>
    <w:p w14:paraId="02E73038" w14:textId="77777777" w:rsidR="00C74E9F" w:rsidRPr="004A7A29" w:rsidRDefault="00C74E9F" w:rsidP="00C74E9F">
      <w:pPr>
        <w:numPr>
          <w:ilvl w:val="2"/>
          <w:numId w:val="1"/>
        </w:numPr>
        <w:tabs>
          <w:tab w:val="left" w:pos="1260"/>
        </w:tabs>
        <w:spacing w:line="360" w:lineRule="auto"/>
        <w:rPr>
          <w:b/>
          <w:sz w:val="24"/>
          <w:lang w:val="es-ES"/>
        </w:rPr>
      </w:pPr>
      <w:r>
        <w:rPr>
          <w:b/>
          <w:sz w:val="24"/>
          <w:lang w:val="es"/>
        </w:rPr>
        <w:t>Alta precisión: A velocidad normal, la precisión se puede controlar a ±0,75 mm con un rendimiento del 98%.</w:t>
      </w:r>
    </w:p>
    <w:p w14:paraId="32A31A4C" w14:textId="77777777" w:rsidR="00F02F56" w:rsidRPr="00F02F56" w:rsidRDefault="00F02F56" w:rsidP="00F02F56">
      <w:pPr>
        <w:tabs>
          <w:tab w:val="left" w:pos="1260"/>
        </w:tabs>
        <w:spacing w:line="360" w:lineRule="auto"/>
        <w:rPr>
          <w:b/>
          <w:sz w:val="24"/>
          <w:lang w:val="es-ES"/>
        </w:rPr>
      </w:pPr>
    </w:p>
    <w:p w14:paraId="1CDCF03B" w14:textId="77777777" w:rsidR="00F02F56" w:rsidRDefault="00F02F56" w:rsidP="00F02F56">
      <w:pPr>
        <w:tabs>
          <w:tab w:val="left" w:pos="1260"/>
        </w:tabs>
        <w:spacing w:line="360" w:lineRule="auto"/>
        <w:ind w:left="1260"/>
        <w:rPr>
          <w:b/>
          <w:sz w:val="24"/>
          <w:lang w:val="es-ES"/>
        </w:rPr>
      </w:pPr>
    </w:p>
    <w:p w14:paraId="4C37F09E" w14:textId="77777777" w:rsidR="00F02F56" w:rsidRPr="00F02F56" w:rsidRDefault="00F02F56" w:rsidP="00F02F56">
      <w:pPr>
        <w:tabs>
          <w:tab w:val="left" w:pos="1260"/>
        </w:tabs>
        <w:spacing w:line="360" w:lineRule="auto"/>
        <w:ind w:left="1260"/>
        <w:rPr>
          <w:b/>
          <w:sz w:val="24"/>
          <w:lang w:val="es-ES"/>
        </w:rPr>
      </w:pPr>
    </w:p>
    <w:p w14:paraId="7A31917B" w14:textId="5BB5101C" w:rsidR="00C74E9F" w:rsidRPr="004A7A29" w:rsidRDefault="00C74E9F" w:rsidP="00C74E9F">
      <w:pPr>
        <w:numPr>
          <w:ilvl w:val="2"/>
          <w:numId w:val="1"/>
        </w:numPr>
        <w:tabs>
          <w:tab w:val="left" w:pos="1260"/>
        </w:tabs>
        <w:spacing w:line="360" w:lineRule="auto"/>
        <w:rPr>
          <w:b/>
          <w:sz w:val="24"/>
          <w:lang w:val="es-ES"/>
        </w:rPr>
      </w:pPr>
      <w:r>
        <w:rPr>
          <w:b/>
          <w:sz w:val="24"/>
          <w:lang w:val="es"/>
        </w:rPr>
        <w:t xml:space="preserve">Ahorro de pegamento: Puede ser de 16 gramos de pegamento por metro cuadrado. </w:t>
      </w:r>
    </w:p>
    <w:p w14:paraId="5AA72447" w14:textId="1E803C59" w:rsidR="00C74E9F" w:rsidRPr="004A7A29" w:rsidRDefault="00C74E9F" w:rsidP="00264374">
      <w:pPr>
        <w:tabs>
          <w:tab w:val="left" w:pos="1260"/>
        </w:tabs>
        <w:spacing w:line="360" w:lineRule="auto"/>
        <w:ind w:left="840"/>
        <w:rPr>
          <w:b/>
          <w:sz w:val="24"/>
          <w:lang w:val="es-ES"/>
        </w:rPr>
      </w:pPr>
      <w:r>
        <w:rPr>
          <w:b/>
          <w:sz w:val="24"/>
          <w:lang w:val="es"/>
        </w:rPr>
        <w:t>Ajuste automático  (colocación</w:t>
      </w:r>
      <w:r>
        <w:rPr>
          <w:lang w:val="es"/>
        </w:rPr>
        <w:t xml:space="preserve"> </w:t>
      </w:r>
      <w:r>
        <w:rPr>
          <w:b/>
          <w:sz w:val="24"/>
          <w:lang w:val="es"/>
        </w:rPr>
        <w:t>del lado del papel</w:t>
      </w:r>
      <w:r w:rsidR="004A7A29">
        <w:rPr>
          <w:b/>
          <w:sz w:val="24"/>
          <w:lang w:val="es"/>
        </w:rPr>
        <w:t xml:space="preserve"> cara superior</w:t>
      </w:r>
      <w:r>
        <w:rPr>
          <w:b/>
          <w:sz w:val="24"/>
          <w:lang w:val="es"/>
        </w:rPr>
        <w:t xml:space="preserve">, colocación del lado del </w:t>
      </w:r>
      <w:proofErr w:type="spellStart"/>
      <w:r w:rsidR="004A7A29">
        <w:rPr>
          <w:b/>
          <w:sz w:val="24"/>
          <w:lang w:val="es"/>
        </w:rPr>
        <w:t>carton</w:t>
      </w:r>
      <w:proofErr w:type="spellEnd"/>
      <w:r w:rsidR="004A7A29">
        <w:rPr>
          <w:b/>
          <w:sz w:val="24"/>
          <w:lang w:val="es"/>
        </w:rPr>
        <w:t xml:space="preserve">  cara </w:t>
      </w:r>
      <w:r>
        <w:rPr>
          <w:b/>
          <w:sz w:val="24"/>
          <w:lang w:val="es"/>
        </w:rPr>
        <w:t xml:space="preserve"> inferior y colocación del extractor lateral).</w:t>
      </w:r>
    </w:p>
    <w:p w14:paraId="5927ADA7" w14:textId="77777777" w:rsidR="00C74E9F" w:rsidRDefault="00C74E9F" w:rsidP="00C74E9F">
      <w:pPr>
        <w:numPr>
          <w:ilvl w:val="1"/>
          <w:numId w:val="1"/>
        </w:numPr>
        <w:tabs>
          <w:tab w:val="left" w:pos="840"/>
        </w:tabs>
        <w:spacing w:line="360" w:lineRule="auto"/>
        <w:rPr>
          <w:b/>
          <w:sz w:val="24"/>
        </w:rPr>
      </w:pPr>
      <w:r>
        <w:rPr>
          <w:b/>
          <w:sz w:val="24"/>
          <w:lang w:val="es"/>
        </w:rPr>
        <w:t>Introducción general:</w:t>
      </w:r>
    </w:p>
    <w:p w14:paraId="623DD527" w14:textId="0C3FF4C3" w:rsidR="00C74E9F" w:rsidRPr="004A7A29" w:rsidRDefault="00C74E9F" w:rsidP="00C74E9F">
      <w:pPr>
        <w:spacing w:line="360" w:lineRule="auto"/>
        <w:ind w:left="420" w:firstLine="420"/>
        <w:rPr>
          <w:sz w:val="24"/>
          <w:lang w:val="es-ES"/>
        </w:rPr>
      </w:pPr>
      <w:r>
        <w:rPr>
          <w:sz w:val="24"/>
          <w:lang w:val="es"/>
        </w:rPr>
        <w:t xml:space="preserve">La </w:t>
      </w:r>
      <w:proofErr w:type="spellStart"/>
      <w:r w:rsidR="004A7A29">
        <w:rPr>
          <w:sz w:val="24"/>
          <w:lang w:val="es"/>
        </w:rPr>
        <w:t>contraencoladora</w:t>
      </w:r>
      <w:proofErr w:type="spellEnd"/>
      <w:r w:rsidR="004A7A29">
        <w:rPr>
          <w:sz w:val="24"/>
          <w:lang w:val="es"/>
        </w:rPr>
        <w:t xml:space="preserve"> </w:t>
      </w:r>
      <w:r>
        <w:rPr>
          <w:sz w:val="24"/>
          <w:lang w:val="es"/>
        </w:rPr>
        <w:t>automática</w:t>
      </w:r>
      <w:r w:rsidR="004A7A29">
        <w:rPr>
          <w:sz w:val="24"/>
          <w:lang w:val="es"/>
        </w:rPr>
        <w:t xml:space="preserve"> </w:t>
      </w:r>
      <w:r>
        <w:rPr>
          <w:sz w:val="24"/>
          <w:lang w:val="es"/>
        </w:rPr>
        <w:t xml:space="preserve">de alta velocidad de la serie QTM es adecuada para </w:t>
      </w:r>
      <w:r>
        <w:rPr>
          <w:sz w:val="24"/>
          <w:lang w:val="es"/>
        </w:rPr>
        <w:lastRenderedPageBreak/>
        <w:t>la laminación de papel de cartón</w:t>
      </w:r>
      <w:r>
        <w:rPr>
          <w:lang w:val="es"/>
        </w:rPr>
        <w:t xml:space="preserve"> impreso </w:t>
      </w:r>
      <w:r>
        <w:rPr>
          <w:sz w:val="24"/>
          <w:lang w:val="es"/>
        </w:rPr>
        <w:t xml:space="preserve"> con hoja corrugada de 3 o 5 capas que se utiliza principalmente en cajas de alimentos, bebidas, etc. </w:t>
      </w:r>
    </w:p>
    <w:p w14:paraId="7927322D" w14:textId="5F93C4E6" w:rsidR="00C74E9F" w:rsidRPr="004A7A29" w:rsidRDefault="00C74E9F" w:rsidP="00C74E9F">
      <w:pPr>
        <w:spacing w:line="360" w:lineRule="auto"/>
        <w:ind w:left="420" w:firstLine="420"/>
        <w:rPr>
          <w:sz w:val="24"/>
          <w:lang w:val="es-ES"/>
        </w:rPr>
      </w:pPr>
      <w:r>
        <w:rPr>
          <w:sz w:val="24"/>
          <w:lang w:val="es"/>
        </w:rPr>
        <w:t xml:space="preserve">La máquina </w:t>
      </w:r>
      <w:r w:rsidR="004A7A29">
        <w:rPr>
          <w:sz w:val="24"/>
          <w:lang w:val="es"/>
        </w:rPr>
        <w:t xml:space="preserve">va equipada con un sistema </w:t>
      </w:r>
      <w:r>
        <w:rPr>
          <w:sz w:val="24"/>
          <w:lang w:val="es"/>
        </w:rPr>
        <w:t xml:space="preserve"> de registro  de piezas importadas de bajo voltaje, sensor  líquido y sistema de control de movimiento. </w:t>
      </w:r>
    </w:p>
    <w:p w14:paraId="6FBCCF99" w14:textId="79F92485" w:rsidR="00C74E9F" w:rsidRDefault="00C74E9F" w:rsidP="00C74E9F">
      <w:pPr>
        <w:numPr>
          <w:ilvl w:val="1"/>
          <w:numId w:val="1"/>
        </w:numPr>
        <w:tabs>
          <w:tab w:val="left" w:pos="840"/>
        </w:tabs>
        <w:spacing w:line="360" w:lineRule="auto"/>
        <w:rPr>
          <w:b/>
          <w:sz w:val="24"/>
        </w:rPr>
      </w:pPr>
      <w:r>
        <w:rPr>
          <w:b/>
          <w:sz w:val="24"/>
          <w:lang w:val="es"/>
        </w:rPr>
        <w:t>Estructura :</w:t>
      </w:r>
    </w:p>
    <w:p w14:paraId="3975061C" w14:textId="68D0632B" w:rsidR="00C74E9F" w:rsidRPr="004A7A29" w:rsidRDefault="00C74E9F" w:rsidP="00C74E9F">
      <w:pPr>
        <w:spacing w:line="360" w:lineRule="auto"/>
        <w:ind w:left="420"/>
        <w:rPr>
          <w:sz w:val="24"/>
          <w:lang w:val="es-ES"/>
        </w:rPr>
      </w:pPr>
      <w:r>
        <w:rPr>
          <w:b/>
          <w:sz w:val="24"/>
          <w:lang w:val="es"/>
        </w:rPr>
        <w:t>Alimentación superior Par</w:t>
      </w:r>
      <w:r>
        <w:rPr>
          <w:sz w:val="24"/>
          <w:lang w:val="es"/>
        </w:rPr>
        <w:t>t:Alimentar el papel de 120-450</w:t>
      </w:r>
      <w:r w:rsidR="004A7A29">
        <w:rPr>
          <w:sz w:val="24"/>
          <w:lang w:val="es"/>
        </w:rPr>
        <w:t xml:space="preserve"> </w:t>
      </w:r>
      <w:proofErr w:type="spellStart"/>
      <w:r>
        <w:rPr>
          <w:sz w:val="24"/>
          <w:lang w:val="es"/>
        </w:rPr>
        <w:t>gsm</w:t>
      </w:r>
      <w:proofErr w:type="spellEnd"/>
      <w:r>
        <w:rPr>
          <w:sz w:val="24"/>
          <w:lang w:val="es"/>
        </w:rPr>
        <w:t>.</w:t>
      </w:r>
      <w:r>
        <w:rPr>
          <w:lang w:val="es"/>
        </w:rPr>
        <w:t xml:space="preserve"> </w:t>
      </w:r>
      <w:r>
        <w:rPr>
          <w:sz w:val="24"/>
          <w:lang w:val="es"/>
        </w:rPr>
        <w:t xml:space="preserve"> Puede ser más delgado según el tamaño y la calidad del papel </w:t>
      </w:r>
    </w:p>
    <w:p w14:paraId="59783ECE" w14:textId="77777777" w:rsidR="00C74E9F" w:rsidRPr="004A7A29" w:rsidRDefault="00C74E9F" w:rsidP="00C74E9F">
      <w:pPr>
        <w:spacing w:line="360" w:lineRule="auto"/>
        <w:ind w:left="420"/>
        <w:rPr>
          <w:sz w:val="24"/>
          <w:lang w:val="es-ES"/>
        </w:rPr>
      </w:pPr>
      <w:r>
        <w:rPr>
          <w:b/>
          <w:sz w:val="24"/>
          <w:lang w:val="es"/>
        </w:rPr>
        <w:t>Parte de alimentación inferior</w:t>
      </w:r>
      <w:r>
        <w:rPr>
          <w:sz w:val="24"/>
          <w:lang w:val="es"/>
        </w:rPr>
        <w:t>:</w:t>
      </w:r>
      <w:r>
        <w:rPr>
          <w:lang w:val="es"/>
        </w:rPr>
        <w:t xml:space="preserve"> </w:t>
      </w:r>
      <w:r>
        <w:rPr>
          <w:sz w:val="24"/>
          <w:lang w:val="es"/>
        </w:rPr>
        <w:t xml:space="preserve">Alimente diferentes tipos de lámina corrugada  entre </w:t>
      </w:r>
      <w:r>
        <w:rPr>
          <w:szCs w:val="21"/>
          <w:lang w:val="es"/>
        </w:rPr>
        <w:t xml:space="preserve">ACBEF 3 y 5 </w:t>
      </w:r>
      <w:proofErr w:type="spellStart"/>
      <w:r>
        <w:rPr>
          <w:szCs w:val="21"/>
          <w:lang w:val="es"/>
        </w:rPr>
        <w:t>Ply</w:t>
      </w:r>
      <w:proofErr w:type="spellEnd"/>
      <w:r>
        <w:rPr>
          <w:sz w:val="24"/>
          <w:lang w:val="es"/>
        </w:rPr>
        <w:t>.</w:t>
      </w:r>
    </w:p>
    <w:p w14:paraId="750E4E7B" w14:textId="3E866028" w:rsidR="00C74E9F" w:rsidRPr="004A7A29" w:rsidRDefault="004A7A29" w:rsidP="00C74E9F">
      <w:pPr>
        <w:spacing w:line="360" w:lineRule="auto"/>
        <w:ind w:left="420"/>
        <w:rPr>
          <w:sz w:val="24"/>
          <w:lang w:val="es-ES"/>
        </w:rPr>
      </w:pPr>
      <w:r>
        <w:rPr>
          <w:b/>
          <w:sz w:val="24"/>
          <w:lang w:val="es"/>
        </w:rPr>
        <w:t>Prensa transportadora :</w:t>
      </w:r>
      <w:r w:rsidR="00C74E9F">
        <w:rPr>
          <w:sz w:val="24"/>
          <w:lang w:val="es"/>
        </w:rPr>
        <w:t xml:space="preserve"> el papel laminado lo transporta a la unidad de entrega de papel.</w:t>
      </w:r>
    </w:p>
    <w:p w14:paraId="40E5C93B" w14:textId="29A14378" w:rsidR="00C74E9F" w:rsidRPr="004A7A29" w:rsidRDefault="00C74E9F" w:rsidP="00C74E9F">
      <w:pPr>
        <w:spacing w:line="360" w:lineRule="auto"/>
        <w:ind w:left="420"/>
        <w:rPr>
          <w:sz w:val="24"/>
          <w:lang w:val="es-ES"/>
        </w:rPr>
      </w:pPr>
      <w:r>
        <w:rPr>
          <w:b/>
          <w:sz w:val="24"/>
          <w:lang w:val="es"/>
        </w:rPr>
        <w:t>Pegado Parte</w:t>
      </w:r>
      <w:r>
        <w:rPr>
          <w:sz w:val="24"/>
          <w:lang w:val="es"/>
        </w:rPr>
        <w:t>:</w:t>
      </w:r>
      <w:r>
        <w:rPr>
          <w:lang w:val="es"/>
        </w:rPr>
        <w:t xml:space="preserve"> </w:t>
      </w:r>
      <w:r>
        <w:rPr>
          <w:sz w:val="24"/>
          <w:lang w:val="es"/>
        </w:rPr>
        <w:t xml:space="preserve">pegamento </w:t>
      </w:r>
      <w:proofErr w:type="spellStart"/>
      <w:r w:rsidR="004A7A29">
        <w:rPr>
          <w:sz w:val="24"/>
          <w:lang w:val="es"/>
        </w:rPr>
        <w:t>c</w:t>
      </w:r>
      <w:r>
        <w:rPr>
          <w:sz w:val="24"/>
          <w:lang w:val="es"/>
        </w:rPr>
        <w:t>oating</w:t>
      </w:r>
      <w:proofErr w:type="spellEnd"/>
      <w:r>
        <w:rPr>
          <w:sz w:val="24"/>
          <w:lang w:val="es"/>
        </w:rPr>
        <w:t xml:space="preserve"> en el papel inferior.</w:t>
      </w:r>
    </w:p>
    <w:p w14:paraId="4A65C2B6" w14:textId="77777777" w:rsidR="00C74E9F" w:rsidRDefault="00C74E9F" w:rsidP="00C74E9F">
      <w:pPr>
        <w:ind w:left="420"/>
        <w:rPr>
          <w:b/>
          <w:sz w:val="24"/>
        </w:rPr>
      </w:pPr>
      <w:r>
        <w:rPr>
          <w:noProof/>
          <w:sz w:val="24"/>
          <w:lang w:val="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98233" wp14:editId="4FA4C6D4">
                <wp:simplePos x="0" y="0"/>
                <wp:positionH relativeFrom="column">
                  <wp:posOffset>2190115</wp:posOffset>
                </wp:positionH>
                <wp:positionV relativeFrom="paragraph">
                  <wp:posOffset>845185</wp:posOffset>
                </wp:positionV>
                <wp:extent cx="1266825" cy="1149985"/>
                <wp:effectExtent l="0" t="25400" r="15875" b="5715"/>
                <wp:wrapNone/>
                <wp:docPr id="38" name="箭头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66825" cy="1149985"/>
                        </a:xfrm>
                        <a:prstGeom prst="line">
                          <a:avLst/>
                        </a:prstGeom>
                        <a:noFill/>
                        <a:ln w="158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id="箭头 155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" from="172.45pt,66.55pt" to="272.2pt,157.1pt" w14:anchorId="500E5B49">
                <v:fill o:detectmouseclick="t"/>
                <v:stroke endarrow="block"/>
                <o:lock v:ext="edit" shapetype="f"/>
              </v:line>
            </w:pict>
          </mc:Fallback>
        </mc:AlternateContent>
      </w:r>
      <w:r>
        <w:rPr>
          <w:noProof/>
          <w:sz w:val="24"/>
          <w:lang w:val="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C86DB" wp14:editId="017E8995">
                <wp:simplePos x="0" y="0"/>
                <wp:positionH relativeFrom="column">
                  <wp:posOffset>4872355</wp:posOffset>
                </wp:positionH>
                <wp:positionV relativeFrom="paragraph">
                  <wp:posOffset>640715</wp:posOffset>
                </wp:positionV>
                <wp:extent cx="650875" cy="1207770"/>
                <wp:effectExtent l="0" t="25400" r="22225" b="0"/>
                <wp:wrapNone/>
                <wp:docPr id="37" name="箭头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50875" cy="1207770"/>
                        </a:xfrm>
                        <a:prstGeom prst="line">
                          <a:avLst/>
                        </a:prstGeom>
                        <a:noFill/>
                        <a:ln w="158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id="箭头 143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" from="383.65pt,50.45pt" to="434.9pt,145.55pt" w14:anchorId="1F336223">
                <v:fill o:detectmouseclick="t"/>
                <v:stroke endarrow="block"/>
                <o:lock v:ext="edit" shapetype="f"/>
              </v:line>
            </w:pict>
          </mc:Fallback>
        </mc:AlternateContent>
      </w:r>
      <w:r>
        <w:rPr>
          <w:noProof/>
          <w:sz w:val="24"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0BCB8" wp14:editId="7604C365">
                <wp:simplePos x="0" y="0"/>
                <wp:positionH relativeFrom="column">
                  <wp:posOffset>4549140</wp:posOffset>
                </wp:positionH>
                <wp:positionV relativeFrom="paragraph">
                  <wp:posOffset>1800860</wp:posOffset>
                </wp:positionV>
                <wp:extent cx="1228725" cy="552450"/>
                <wp:effectExtent l="0" t="0" r="0" b="0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87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12FF1" w14:textId="77777777" w:rsidR="00C74E9F" w:rsidRDefault="00C74E9F" w:rsidP="00C74E9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lang w:val="es"/>
                              </w:rPr>
                              <w:t>Alimentación superior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id="_x0000_t202" coordsize="21600,21600" o:spt="202" path="m,l,21600r21600,l21600,xe" w14:anchorId="6E70BCB8">
                <v:stroke joinstyle="miter"/>
                <v:path gradientshapeok="t" o:connecttype="rect"/>
              </v:shapetype>
              <v:shape id="Text Box 8" style="position:absolute;left:0;text-align:left;margin-left:358.2pt;margin-top:141.8pt;width:96.7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">
                <v:path arrowok="t"/>
                <v:textbox inset="2.53997mm,1.27mm,2.53997mm,1.27mm">
                  <w:txbxContent>
                    <w:p w:rsidR="00C74E9F" w:rsidP="00C74E9F" w:rsidRDefault="00C74E9F" w14:paraId="60312FF1" w14:textId="77777777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sz w:val="24"/>
                          <w:lang w:val="es"/>
                        </w:rPr>
                        <w:t xml:space="preserve">Alimentación superior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C8FC4B" wp14:editId="4C8393CD">
                <wp:simplePos x="0" y="0"/>
                <wp:positionH relativeFrom="column">
                  <wp:posOffset>1087120</wp:posOffset>
                </wp:positionH>
                <wp:positionV relativeFrom="paragraph">
                  <wp:posOffset>1124585</wp:posOffset>
                </wp:positionV>
                <wp:extent cx="180975" cy="628650"/>
                <wp:effectExtent l="38100" t="25400" r="9525" b="6350"/>
                <wp:wrapNone/>
                <wp:docPr id="35" name="箭头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80975" cy="628650"/>
                        </a:xfrm>
                        <a:prstGeom prst="line">
                          <a:avLst/>
                        </a:prstGeom>
                        <a:noFill/>
                        <a:ln w="158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id="箭头 160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" from="85.6pt,88.55pt" to="99.85pt,138.05pt" w14:anchorId="03EB7595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sz w:val="24"/>
          <w:lang w:val="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C9EF0B" wp14:editId="53E47573">
                <wp:simplePos x="0" y="0"/>
                <wp:positionH relativeFrom="column">
                  <wp:posOffset>843280</wp:posOffset>
                </wp:positionH>
                <wp:positionV relativeFrom="paragraph">
                  <wp:posOffset>1733550</wp:posOffset>
                </wp:positionV>
                <wp:extent cx="781050" cy="314325"/>
                <wp:effectExtent l="0" t="0" r="6350" b="31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B15EF" w14:textId="77777777" w:rsidR="00C74E9F" w:rsidRDefault="00C74E9F" w:rsidP="00C74E9F">
                            <w:r>
                              <w:rPr>
                                <w:lang w:val="es"/>
                              </w:rPr>
                              <w:t xml:space="preserve">Conveyor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Text Box 2" style="position:absolute;left:0;text-align:left;margin-left:66.4pt;margin-top:136.5pt;width:61.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" w14:anchorId="6EC9EF0B">
                <v:path arrowok="t"/>
                <v:textbox>
                  <w:txbxContent>
                    <w:p w:rsidR="00C74E9F" w:rsidP="00C74E9F" w:rsidRDefault="00C74E9F" w14:paraId="2CEB15EF" w14:textId="77777777">
                      <w:pPr>
                        <w:rPr>
                          <w:rFonts w:hint="eastAsia"/>
                        </w:rPr>
                      </w:pPr>
                      <w:r>
                        <w:rPr>
                          <w:lang w:val="es"/>
                        </w:rPr>
                        <w:t xml:space="preserve">C</w:t>
                      </w:r>
                      <w:r>
                        <w:rPr>
                          <w:lang w:val="es"/>
                        </w:rPr>
                        <w:t xml:space="preserve">onveyor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AB1BD" wp14:editId="44018E41">
                <wp:simplePos x="0" y="0"/>
                <wp:positionH relativeFrom="column">
                  <wp:posOffset>3369310</wp:posOffset>
                </wp:positionH>
                <wp:positionV relativeFrom="paragraph">
                  <wp:posOffset>1115060</wp:posOffset>
                </wp:positionV>
                <wp:extent cx="561975" cy="809625"/>
                <wp:effectExtent l="0" t="25400" r="22225" b="3175"/>
                <wp:wrapNone/>
                <wp:docPr id="33" name="箭头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61975" cy="809625"/>
                        </a:xfrm>
                        <a:prstGeom prst="line">
                          <a:avLst/>
                        </a:prstGeom>
                        <a:noFill/>
                        <a:ln w="15875" cmpd="sng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id="箭头 149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" from="265.3pt,87.8pt" to="309.55pt,151.55pt" w14:anchorId="31090A4A">
                <v:stroke endarrow="block"/>
                <o:lock v:ext="edit" shapetype="f"/>
              </v:line>
            </w:pict>
          </mc:Fallback>
        </mc:AlternateContent>
      </w:r>
      <w:r>
        <w:rPr>
          <w:b/>
          <w:noProof/>
          <w:sz w:val="24"/>
          <w:lang w:val="es"/>
        </w:rPr>
        <w:drawing>
          <wp:inline distT="0" distB="0" distL="0" distR="0" wp14:anchorId="0ABB315A" wp14:editId="4A610616">
            <wp:extent cx="5715000" cy="1816100"/>
            <wp:effectExtent l="0" t="0" r="0" b="0"/>
            <wp:docPr id="2" name="图片 19" descr="裱纸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裱纸机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B97A2" w14:textId="77777777" w:rsidR="00C74E9F" w:rsidRDefault="00C74E9F" w:rsidP="00C74E9F">
      <w:pPr>
        <w:ind w:left="420"/>
        <w:rPr>
          <w:b/>
          <w:sz w:val="24"/>
        </w:rPr>
      </w:pPr>
      <w:r>
        <w:rPr>
          <w:noProof/>
          <w:sz w:val="24"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36345" wp14:editId="2DA87715">
                <wp:simplePos x="0" y="0"/>
                <wp:positionH relativeFrom="column">
                  <wp:posOffset>3151505</wp:posOffset>
                </wp:positionH>
                <wp:positionV relativeFrom="paragraph">
                  <wp:posOffset>13335</wp:posOffset>
                </wp:positionV>
                <wp:extent cx="977900" cy="501650"/>
                <wp:effectExtent l="0" t="0" r="0" b="6350"/>
                <wp:wrapNone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9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D3A99" w14:textId="77777777" w:rsidR="00C74E9F" w:rsidRDefault="00C74E9F" w:rsidP="00C74E9F">
                            <w:r>
                              <w:rPr>
                                <w:lang w:val="es"/>
                              </w:rPr>
                              <w:t xml:space="preserve">Alimentación inferior 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733634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248.15pt;margin-top:1.05pt;width:77pt;height: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" stroked="f">
                <v:path arrowok="t"/>
                <v:textbox inset="2.53997mm,1.27mm,2.53997mm,1.27mm">
                  <w:txbxContent>
                    <w:p w14:paraId="31BD3A99" w14:textId="77777777" w:rsidR="00C74E9F" w:rsidRDefault="00C74E9F" w:rsidP="00C74E9F">
                      <w:r>
                        <w:rPr>
                          <w:lang w:val="es"/>
                        </w:rPr>
                        <w:t xml:space="preserve">Alimentación inferior </w:t>
                      </w:r>
                    </w:p>
                  </w:txbxContent>
                </v:textbox>
              </v:shape>
            </w:pict>
          </mc:Fallback>
        </mc:AlternateContent>
      </w:r>
    </w:p>
    <w:p w14:paraId="352501B0" w14:textId="77777777" w:rsidR="00C74E9F" w:rsidRDefault="00C74E9F" w:rsidP="00C74E9F">
      <w:pPr>
        <w:rPr>
          <w:rFonts w:eastAsia="SimHei"/>
          <w:sz w:val="24"/>
        </w:rPr>
      </w:pPr>
      <w:r>
        <w:rPr>
          <w:noProof/>
          <w:sz w:val="24"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9D596" wp14:editId="060EB56E">
                <wp:simplePos x="0" y="0"/>
                <wp:positionH relativeFrom="column">
                  <wp:posOffset>1487805</wp:posOffset>
                </wp:positionH>
                <wp:positionV relativeFrom="paragraph">
                  <wp:posOffset>70485</wp:posOffset>
                </wp:positionV>
                <wp:extent cx="1663700" cy="622300"/>
                <wp:effectExtent l="0" t="0" r="0" b="0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370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F5C93" w14:textId="77777777" w:rsidR="00C74E9F" w:rsidRPr="004A7A29" w:rsidRDefault="00C74E9F" w:rsidP="00C74E9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"/>
                              </w:rPr>
                              <w:t xml:space="preserve">Colocación delantera en la parte de alimentación 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399D596" id="Text Box 4" o:spid="_x0000_s1029" type="#_x0000_t202" style="position:absolute;left:0;text-align:left;margin-left:117.15pt;margin-top:5.55pt;width:131pt;height: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" stroked="f">
                <v:path arrowok="t"/>
                <v:textbox inset="2.53997mm,1.27mm,2.53997mm,1.27mm">
                  <w:txbxContent>
                    <w:p w14:paraId="4AAF5C93" w14:textId="77777777" w:rsidR="00C74E9F" w:rsidRPr="004A7A29" w:rsidRDefault="00C74E9F" w:rsidP="00C74E9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"/>
                        </w:rPr>
                        <w:t xml:space="preserve">Colocación delantera en la parte de alimentación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67BE7CA0" w14:textId="77777777" w:rsidR="00C74E9F" w:rsidRDefault="00C74E9F" w:rsidP="00C74E9F">
      <w:pPr>
        <w:rPr>
          <w:rFonts w:eastAsia="SimHei"/>
          <w:sz w:val="24"/>
        </w:rPr>
      </w:pPr>
    </w:p>
    <w:p w14:paraId="11BFEF1A" w14:textId="77777777" w:rsidR="00C74E9F" w:rsidRDefault="00C74E9F" w:rsidP="00C74E9F">
      <w:pPr>
        <w:rPr>
          <w:rFonts w:eastAsia="SimHei"/>
          <w:sz w:val="24"/>
        </w:rPr>
      </w:pPr>
    </w:p>
    <w:p w14:paraId="708D4BEC" w14:textId="77777777" w:rsidR="004A7A29" w:rsidRPr="004A7A29" w:rsidRDefault="004A7A29" w:rsidP="004A7A29">
      <w:pPr>
        <w:tabs>
          <w:tab w:val="left" w:pos="840"/>
        </w:tabs>
        <w:spacing w:line="360" w:lineRule="auto"/>
        <w:ind w:left="840"/>
        <w:rPr>
          <w:b/>
          <w:sz w:val="24"/>
        </w:rPr>
      </w:pPr>
    </w:p>
    <w:p w14:paraId="4039AC13" w14:textId="77777777" w:rsidR="004A7A29" w:rsidRPr="004A7A29" w:rsidRDefault="004A7A29" w:rsidP="004A7A29">
      <w:pPr>
        <w:tabs>
          <w:tab w:val="left" w:pos="840"/>
        </w:tabs>
        <w:spacing w:line="360" w:lineRule="auto"/>
        <w:ind w:left="840"/>
        <w:rPr>
          <w:b/>
          <w:sz w:val="24"/>
        </w:rPr>
      </w:pPr>
    </w:p>
    <w:p w14:paraId="4E7C26B6" w14:textId="77777777" w:rsidR="004A7A29" w:rsidRPr="004A7A29" w:rsidRDefault="004A7A29" w:rsidP="004A7A29">
      <w:pPr>
        <w:tabs>
          <w:tab w:val="left" w:pos="840"/>
        </w:tabs>
        <w:spacing w:line="360" w:lineRule="auto"/>
        <w:ind w:left="840"/>
        <w:rPr>
          <w:b/>
          <w:sz w:val="24"/>
        </w:rPr>
      </w:pPr>
    </w:p>
    <w:p w14:paraId="0D79921B" w14:textId="77777777" w:rsidR="004A7A29" w:rsidRPr="004A7A29" w:rsidRDefault="004A7A29" w:rsidP="004A7A29">
      <w:pPr>
        <w:tabs>
          <w:tab w:val="left" w:pos="840"/>
        </w:tabs>
        <w:spacing w:line="360" w:lineRule="auto"/>
        <w:ind w:left="840"/>
        <w:rPr>
          <w:b/>
          <w:sz w:val="24"/>
        </w:rPr>
      </w:pPr>
    </w:p>
    <w:p w14:paraId="2DA57FA3" w14:textId="77777777" w:rsidR="004A7A29" w:rsidRPr="004A7A29" w:rsidRDefault="004A7A29" w:rsidP="004A7A29">
      <w:pPr>
        <w:tabs>
          <w:tab w:val="left" w:pos="840"/>
        </w:tabs>
        <w:spacing w:line="360" w:lineRule="auto"/>
        <w:ind w:left="840"/>
        <w:rPr>
          <w:b/>
          <w:sz w:val="24"/>
        </w:rPr>
      </w:pPr>
    </w:p>
    <w:p w14:paraId="42C3FBB4" w14:textId="77777777" w:rsidR="004A7A29" w:rsidRPr="004A7A29" w:rsidRDefault="004A7A29" w:rsidP="004A7A29">
      <w:pPr>
        <w:tabs>
          <w:tab w:val="left" w:pos="840"/>
        </w:tabs>
        <w:spacing w:line="360" w:lineRule="auto"/>
        <w:ind w:left="840"/>
        <w:rPr>
          <w:b/>
          <w:sz w:val="24"/>
        </w:rPr>
      </w:pPr>
    </w:p>
    <w:p w14:paraId="42F48445" w14:textId="3D3E5D80" w:rsidR="004A7A29" w:rsidRDefault="004A7A29" w:rsidP="004A7A29">
      <w:pPr>
        <w:tabs>
          <w:tab w:val="left" w:pos="840"/>
        </w:tabs>
        <w:spacing w:line="360" w:lineRule="auto"/>
        <w:ind w:left="840"/>
        <w:rPr>
          <w:b/>
          <w:sz w:val="24"/>
        </w:rPr>
      </w:pPr>
    </w:p>
    <w:p w14:paraId="1C95C9D9" w14:textId="77777777" w:rsidR="00F02F56" w:rsidRPr="004A7A29" w:rsidRDefault="00F02F56" w:rsidP="004A7A29">
      <w:pPr>
        <w:tabs>
          <w:tab w:val="left" w:pos="840"/>
        </w:tabs>
        <w:spacing w:line="360" w:lineRule="auto"/>
        <w:ind w:left="840"/>
        <w:rPr>
          <w:b/>
          <w:sz w:val="24"/>
        </w:rPr>
      </w:pPr>
    </w:p>
    <w:p w14:paraId="76EC6CCC" w14:textId="77777777" w:rsidR="004A7A29" w:rsidRPr="004A7A29" w:rsidRDefault="004A7A29" w:rsidP="004A7A29">
      <w:pPr>
        <w:tabs>
          <w:tab w:val="left" w:pos="840"/>
        </w:tabs>
        <w:spacing w:line="360" w:lineRule="auto"/>
        <w:ind w:left="840"/>
        <w:rPr>
          <w:b/>
          <w:sz w:val="24"/>
        </w:rPr>
      </w:pPr>
    </w:p>
    <w:p w14:paraId="0B447E48" w14:textId="39832342" w:rsidR="00C74E9F" w:rsidRDefault="004A7A29" w:rsidP="00C74E9F">
      <w:pPr>
        <w:numPr>
          <w:ilvl w:val="1"/>
          <w:numId w:val="1"/>
        </w:numPr>
        <w:tabs>
          <w:tab w:val="left" w:pos="840"/>
        </w:tabs>
        <w:spacing w:line="360" w:lineRule="auto"/>
        <w:rPr>
          <w:b/>
          <w:sz w:val="24"/>
        </w:rPr>
      </w:pPr>
      <w:r>
        <w:rPr>
          <w:b/>
          <w:sz w:val="24"/>
          <w:lang w:val="es"/>
        </w:rPr>
        <w:t xml:space="preserve">       </w:t>
      </w:r>
      <w:r w:rsidR="00C74E9F">
        <w:rPr>
          <w:b/>
          <w:sz w:val="24"/>
          <w:lang w:val="es"/>
        </w:rPr>
        <w:t xml:space="preserve">Características por partes: </w:t>
      </w:r>
    </w:p>
    <w:p w14:paraId="5DAD4EB8" w14:textId="77777777" w:rsidR="00C74E9F" w:rsidRDefault="00C74E9F" w:rsidP="00C74E9F">
      <w:pPr>
        <w:numPr>
          <w:ilvl w:val="2"/>
          <w:numId w:val="1"/>
        </w:numPr>
        <w:tabs>
          <w:tab w:val="left" w:pos="1260"/>
        </w:tabs>
        <w:spacing w:line="360" w:lineRule="auto"/>
        <w:rPr>
          <w:b/>
          <w:sz w:val="24"/>
        </w:rPr>
      </w:pPr>
      <w:r>
        <w:rPr>
          <w:b/>
          <w:sz w:val="24"/>
          <w:lang w:val="es"/>
        </w:rPr>
        <w:t xml:space="preserve">Parte superior de alimentación: </w:t>
      </w:r>
    </w:p>
    <w:p w14:paraId="5CB1DC62" w14:textId="15E185BE" w:rsidR="00C74E9F" w:rsidRPr="004A7A29" w:rsidRDefault="00C74E9F" w:rsidP="00C74E9F">
      <w:pPr>
        <w:numPr>
          <w:ilvl w:val="3"/>
          <w:numId w:val="1"/>
        </w:numPr>
        <w:tabs>
          <w:tab w:val="left" w:pos="1680"/>
        </w:tabs>
        <w:spacing w:line="360" w:lineRule="auto"/>
        <w:rPr>
          <w:sz w:val="24"/>
          <w:lang w:val="es-ES"/>
        </w:rPr>
      </w:pPr>
      <w:r>
        <w:rPr>
          <w:sz w:val="24"/>
          <w:lang w:val="es"/>
        </w:rPr>
        <w:t xml:space="preserve"> Alimentador de alta velocidad con 4 </w:t>
      </w:r>
      <w:r w:rsidR="004A7A29">
        <w:rPr>
          <w:sz w:val="24"/>
          <w:lang w:val="es"/>
        </w:rPr>
        <w:t>elementos</w:t>
      </w:r>
      <w:r>
        <w:rPr>
          <w:sz w:val="24"/>
          <w:lang w:val="es"/>
        </w:rPr>
        <w:t xml:space="preserve"> de succión y 5 </w:t>
      </w:r>
      <w:r w:rsidR="004A7A29">
        <w:rPr>
          <w:sz w:val="24"/>
          <w:lang w:val="es"/>
        </w:rPr>
        <w:t xml:space="preserve">elementos </w:t>
      </w:r>
      <w:r>
        <w:rPr>
          <w:sz w:val="24"/>
          <w:lang w:val="es"/>
        </w:rPr>
        <w:t xml:space="preserve">de </w:t>
      </w:r>
      <w:r>
        <w:rPr>
          <w:sz w:val="24"/>
          <w:lang w:val="es"/>
        </w:rPr>
        <w:lastRenderedPageBreak/>
        <w:t xml:space="preserve">entrega con la mayor velocidad </w:t>
      </w:r>
      <w:r w:rsidR="004A7A29">
        <w:rPr>
          <w:sz w:val="24"/>
          <w:lang w:val="es"/>
        </w:rPr>
        <w:t xml:space="preserve">mecánica </w:t>
      </w:r>
      <w:r>
        <w:rPr>
          <w:sz w:val="24"/>
          <w:lang w:val="es"/>
        </w:rPr>
        <w:t>de 15</w:t>
      </w:r>
      <w:r w:rsidR="004A7A29">
        <w:rPr>
          <w:sz w:val="24"/>
          <w:lang w:val="es"/>
        </w:rPr>
        <w:t>.</w:t>
      </w:r>
      <w:r>
        <w:rPr>
          <w:sz w:val="24"/>
          <w:lang w:val="es"/>
        </w:rPr>
        <w:t>000 hojas por hora.</w:t>
      </w:r>
    </w:p>
    <w:p w14:paraId="2E6078E4" w14:textId="77777777" w:rsidR="00C74E9F" w:rsidRDefault="00C74E9F" w:rsidP="00C74E9F">
      <w:pPr>
        <w:widowControl/>
        <w:jc w:val="center"/>
      </w:pPr>
      <w:r>
        <w:rPr>
          <w:kern w:val="0"/>
          <w:sz w:val="24"/>
          <w:lang w:val="es" w:bidi="ar"/>
        </w:rPr>
        <w:fldChar w:fldCharType="begin"/>
      </w:r>
      <w:r>
        <w:rPr>
          <w:kern w:val="0"/>
          <w:sz w:val="24"/>
          <w:lang w:val="es" w:bidi="ar"/>
        </w:rPr>
        <w:instrText xml:space="preserve">INCLUDEPICTURE \d "C:\\Users\\dell\\Documents\\Tencent Files\\392816657\\Image\\C2C\\7K8`~47TNK@D0VNWB6CSV$M.jpg" \* MERGEFORMATINET </w:instrText>
      </w:r>
      <w:r>
        <w:rPr>
          <w:kern w:val="0"/>
          <w:sz w:val="24"/>
          <w:lang w:val="es" w:bidi="ar"/>
        </w:rPr>
        <w:fldChar w:fldCharType="separate"/>
      </w:r>
      <w:r>
        <w:rPr>
          <w:noProof/>
          <w:kern w:val="0"/>
          <w:sz w:val="24"/>
          <w:lang w:val="es" w:bidi="ar"/>
        </w:rPr>
        <w:drawing>
          <wp:inline distT="0" distB="0" distL="0" distR="0" wp14:anchorId="5A83C09B" wp14:editId="0B80D3ED">
            <wp:extent cx="4279900" cy="3111500"/>
            <wp:effectExtent l="0" t="0" r="0" b="0"/>
            <wp:docPr id="3" name="图片 22" descr="IMG_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IMG_25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kern w:val="0"/>
          <w:sz w:val="24"/>
          <w:lang w:val="es" w:bidi="ar"/>
        </w:rPr>
        <w:fldChar w:fldCharType="end"/>
      </w:r>
    </w:p>
    <w:p w14:paraId="460A7BC6" w14:textId="77777777" w:rsidR="00C74E9F" w:rsidRDefault="00C74E9F" w:rsidP="00C74E9F">
      <w:pPr>
        <w:jc w:val="center"/>
        <w:rPr>
          <w:sz w:val="24"/>
        </w:rPr>
      </w:pPr>
    </w:p>
    <w:p w14:paraId="1B3B3692" w14:textId="77777777" w:rsidR="00C74E9F" w:rsidRDefault="00C74E9F" w:rsidP="00C74E9F">
      <w:pPr>
        <w:ind w:leftChars="900" w:left="1890"/>
        <w:rPr>
          <w:sz w:val="24"/>
        </w:rPr>
      </w:pPr>
    </w:p>
    <w:p w14:paraId="49A93822" w14:textId="77777777" w:rsidR="00C74E9F" w:rsidRDefault="00C74E9F" w:rsidP="00C74E9F">
      <w:pPr>
        <w:rPr>
          <w:sz w:val="24"/>
        </w:rPr>
      </w:pPr>
    </w:p>
    <w:p w14:paraId="7BDB59EC" w14:textId="5A65076E" w:rsidR="00C74E9F" w:rsidRPr="004A7A29" w:rsidRDefault="00C74E9F" w:rsidP="00C74E9F">
      <w:pPr>
        <w:numPr>
          <w:ilvl w:val="3"/>
          <w:numId w:val="1"/>
        </w:numPr>
        <w:tabs>
          <w:tab w:val="left" w:pos="1680"/>
        </w:tabs>
        <w:spacing w:line="360" w:lineRule="auto"/>
        <w:outlineLvl w:val="0"/>
        <w:rPr>
          <w:color w:val="000000"/>
          <w:sz w:val="24"/>
          <w:lang w:val="es-ES"/>
        </w:rPr>
      </w:pPr>
      <w:r>
        <w:rPr>
          <w:color w:val="000000"/>
          <w:sz w:val="24"/>
          <w:lang w:val="es"/>
        </w:rPr>
        <w:t xml:space="preserve">Goma de doble succión y reenvío de goma simple </w:t>
      </w:r>
      <w:r w:rsidR="004A7A29">
        <w:rPr>
          <w:color w:val="000000"/>
          <w:sz w:val="24"/>
          <w:lang w:val="es"/>
        </w:rPr>
        <w:t xml:space="preserve">para </w:t>
      </w:r>
      <w:r>
        <w:rPr>
          <w:color w:val="000000"/>
          <w:sz w:val="24"/>
          <w:lang w:val="es"/>
        </w:rPr>
        <w:t xml:space="preserve"> evitar </w:t>
      </w:r>
      <w:r w:rsidR="004A7A29">
        <w:rPr>
          <w:color w:val="000000"/>
          <w:sz w:val="24"/>
          <w:lang w:val="es"/>
        </w:rPr>
        <w:t>la entrada de doble hoja</w:t>
      </w:r>
    </w:p>
    <w:p w14:paraId="2915B051" w14:textId="77777777" w:rsidR="00C74E9F" w:rsidRPr="004A7A29" w:rsidRDefault="00C74E9F" w:rsidP="00C74E9F">
      <w:pPr>
        <w:numPr>
          <w:ilvl w:val="3"/>
          <w:numId w:val="1"/>
        </w:numPr>
        <w:tabs>
          <w:tab w:val="left" w:pos="1680"/>
        </w:tabs>
        <w:spacing w:line="360" w:lineRule="auto"/>
        <w:outlineLvl w:val="0"/>
        <w:rPr>
          <w:color w:val="000000"/>
          <w:sz w:val="24"/>
          <w:lang w:val="es-ES"/>
        </w:rPr>
      </w:pPr>
      <w:r>
        <w:rPr>
          <w:color w:val="000000"/>
          <w:sz w:val="24"/>
          <w:lang w:val="es"/>
        </w:rPr>
        <w:t xml:space="preserve">También hay dos sopladores laterales. La posición del soplador lateral se puede ajustar para garantizar la alimentación suave del papel. </w:t>
      </w:r>
    </w:p>
    <w:p w14:paraId="4019D763" w14:textId="77777777" w:rsidR="00C74E9F" w:rsidRPr="004A7A29" w:rsidRDefault="00C74E9F" w:rsidP="00C74E9F">
      <w:pPr>
        <w:spacing w:line="360" w:lineRule="auto"/>
        <w:outlineLvl w:val="0"/>
        <w:rPr>
          <w:sz w:val="24"/>
          <w:lang w:val="es-ES"/>
        </w:rPr>
      </w:pPr>
    </w:p>
    <w:p w14:paraId="3A68C124" w14:textId="294750E2" w:rsidR="00C74E9F" w:rsidRPr="004A7A29" w:rsidRDefault="004A7A29" w:rsidP="00C74E9F">
      <w:pPr>
        <w:numPr>
          <w:ilvl w:val="2"/>
          <w:numId w:val="1"/>
        </w:numPr>
        <w:tabs>
          <w:tab w:val="left" w:pos="1260"/>
        </w:tabs>
        <w:spacing w:line="360" w:lineRule="auto"/>
        <w:outlineLvl w:val="0"/>
        <w:rPr>
          <w:b/>
          <w:color w:val="000000"/>
          <w:sz w:val="24"/>
          <w:lang w:val="es-ES"/>
        </w:rPr>
      </w:pPr>
      <w:r>
        <w:rPr>
          <w:b/>
          <w:color w:val="000000"/>
          <w:sz w:val="24"/>
          <w:lang w:val="es"/>
        </w:rPr>
        <w:t xml:space="preserve">Modulo </w:t>
      </w:r>
      <w:r w:rsidR="00C74E9F">
        <w:rPr>
          <w:b/>
          <w:color w:val="000000"/>
          <w:sz w:val="24"/>
          <w:lang w:val="es"/>
        </w:rPr>
        <w:t xml:space="preserve">de transporte de papel superior: </w:t>
      </w:r>
    </w:p>
    <w:p w14:paraId="5FC64330" w14:textId="23658658" w:rsidR="00C74E9F" w:rsidRPr="004A7A29" w:rsidRDefault="00C74E9F" w:rsidP="00C74E9F">
      <w:pPr>
        <w:spacing w:line="360" w:lineRule="auto"/>
        <w:ind w:left="420" w:firstLine="420"/>
        <w:outlineLvl w:val="0"/>
        <w:rPr>
          <w:sz w:val="24"/>
          <w:lang w:val="es-ES"/>
        </w:rPr>
      </w:pPr>
      <w:r>
        <w:rPr>
          <w:sz w:val="24"/>
          <w:lang w:val="es"/>
        </w:rPr>
        <w:t xml:space="preserve">El transporte de la unidad de papel </w:t>
      </w:r>
      <w:r w:rsidR="004A7A29">
        <w:rPr>
          <w:sz w:val="24"/>
          <w:lang w:val="es"/>
        </w:rPr>
        <w:t>superior</w:t>
      </w:r>
      <w:r>
        <w:rPr>
          <w:sz w:val="24"/>
          <w:lang w:val="es"/>
        </w:rPr>
        <w:t xml:space="preserve"> adopta </w:t>
      </w:r>
      <w:proofErr w:type="spellStart"/>
      <w:r>
        <w:rPr>
          <w:sz w:val="24"/>
          <w:lang w:val="es"/>
        </w:rPr>
        <w:t>el</w:t>
      </w:r>
      <w:r w:rsidR="004A7A29">
        <w:rPr>
          <w:sz w:val="24"/>
          <w:lang w:val="es"/>
        </w:rPr>
        <w:t>sistema</w:t>
      </w:r>
      <w:proofErr w:type="spellEnd"/>
      <w:r w:rsidR="004A7A29">
        <w:rPr>
          <w:sz w:val="24"/>
          <w:lang w:val="es"/>
        </w:rPr>
        <w:t xml:space="preserve"> </w:t>
      </w:r>
      <w:r>
        <w:rPr>
          <w:sz w:val="24"/>
          <w:lang w:val="es"/>
        </w:rPr>
        <w:t xml:space="preserve"> de alimentación</w:t>
      </w:r>
      <w:r>
        <w:rPr>
          <w:lang w:val="es"/>
        </w:rPr>
        <w:t xml:space="preserve"> </w:t>
      </w:r>
      <w:r w:rsidR="004A7A29">
        <w:rPr>
          <w:lang w:val="es"/>
        </w:rPr>
        <w:t>escalerilla</w:t>
      </w:r>
      <w:r>
        <w:rPr>
          <w:sz w:val="24"/>
          <w:lang w:val="es"/>
        </w:rPr>
        <w:t xml:space="preserve">, </w:t>
      </w:r>
      <w:r w:rsidR="004A7A29">
        <w:rPr>
          <w:sz w:val="24"/>
          <w:lang w:val="es"/>
        </w:rPr>
        <w:t>t</w:t>
      </w:r>
      <w:r>
        <w:rPr>
          <w:sz w:val="24"/>
          <w:lang w:val="es"/>
        </w:rPr>
        <w:t>ransporte de papel a papel,</w:t>
      </w:r>
      <w:r>
        <w:rPr>
          <w:lang w:val="es"/>
        </w:rPr>
        <w:t xml:space="preserve"> </w:t>
      </w:r>
      <w:r>
        <w:rPr>
          <w:sz w:val="24"/>
          <w:lang w:val="es"/>
        </w:rPr>
        <w:t xml:space="preserve">la ventaja es que la velocidad de transporte del papel </w:t>
      </w:r>
      <w:r w:rsidR="004A7A29">
        <w:rPr>
          <w:sz w:val="24"/>
          <w:lang w:val="es"/>
        </w:rPr>
        <w:t>superior</w:t>
      </w:r>
      <w:r>
        <w:rPr>
          <w:sz w:val="24"/>
          <w:lang w:val="es"/>
        </w:rPr>
        <w:t xml:space="preserve"> se puede reducir,</w:t>
      </w:r>
      <w:r>
        <w:rPr>
          <w:lang w:val="es"/>
        </w:rPr>
        <w:t xml:space="preserve"> </w:t>
      </w:r>
      <w:r>
        <w:rPr>
          <w:sz w:val="24"/>
          <w:lang w:val="es"/>
        </w:rPr>
        <w:t xml:space="preserve">asegurando la alimentación </w:t>
      </w:r>
      <w:r w:rsidR="004A7A29">
        <w:rPr>
          <w:sz w:val="24"/>
          <w:lang w:val="es"/>
        </w:rPr>
        <w:t>controlada</w:t>
      </w:r>
      <w:r>
        <w:rPr>
          <w:sz w:val="24"/>
          <w:lang w:val="es"/>
        </w:rPr>
        <w:t xml:space="preserve"> del papel cuando se ejecuta a alta velocidad, sin preocuparse</w:t>
      </w:r>
      <w:r w:rsidR="004A7A29">
        <w:rPr>
          <w:lang w:val="es"/>
        </w:rPr>
        <w:t xml:space="preserve"> </w:t>
      </w:r>
      <w:r>
        <w:rPr>
          <w:sz w:val="24"/>
          <w:lang w:val="es"/>
        </w:rPr>
        <w:t xml:space="preserve"> del papel por </w:t>
      </w:r>
      <w:r w:rsidR="004A7A29">
        <w:rPr>
          <w:sz w:val="24"/>
          <w:lang w:val="es"/>
        </w:rPr>
        <w:t>rebabas</w:t>
      </w:r>
      <w:r>
        <w:rPr>
          <w:sz w:val="24"/>
          <w:lang w:val="es"/>
        </w:rPr>
        <w:t xml:space="preserve"> laterales </w:t>
      </w:r>
      <w:r w:rsidR="004A7A29">
        <w:rPr>
          <w:sz w:val="24"/>
          <w:lang w:val="es"/>
        </w:rPr>
        <w:t>o</w:t>
      </w:r>
      <w:r>
        <w:rPr>
          <w:sz w:val="24"/>
          <w:lang w:val="es"/>
        </w:rPr>
        <w:t xml:space="preserve"> cuando el papel es desigual,  el </w:t>
      </w:r>
      <w:r w:rsidR="004A7A29">
        <w:rPr>
          <w:sz w:val="24"/>
          <w:lang w:val="es"/>
        </w:rPr>
        <w:t xml:space="preserve">tope frontal </w:t>
      </w:r>
      <w:r>
        <w:rPr>
          <w:sz w:val="24"/>
          <w:lang w:val="es"/>
        </w:rPr>
        <w:t xml:space="preserve"> presionará el papel hacia atrás para que el papel delantero sea uniforme.</w:t>
      </w:r>
    </w:p>
    <w:p w14:paraId="540C82B8" w14:textId="77777777" w:rsidR="00C74E9F" w:rsidRDefault="00C74E9F" w:rsidP="00C74E9F">
      <w:pPr>
        <w:spacing w:line="360" w:lineRule="auto"/>
        <w:jc w:val="center"/>
        <w:outlineLvl w:val="0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684EE7DD" wp14:editId="3621EF0A">
            <wp:extent cx="3340100" cy="3111500"/>
            <wp:effectExtent l="0" t="0" r="0" b="0"/>
            <wp:docPr id="4" name="图片 31" descr="b5ce38511998fe14acf4104398fa70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b5ce38511998fe14acf4104398fa70f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3" b="3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FB777" w14:textId="77777777" w:rsidR="00C74E9F" w:rsidRDefault="00C74E9F" w:rsidP="00C74E9F">
      <w:pPr>
        <w:spacing w:line="360" w:lineRule="auto"/>
        <w:outlineLvl w:val="0"/>
        <w:rPr>
          <w:b/>
          <w:color w:val="000000"/>
          <w:sz w:val="24"/>
        </w:rPr>
      </w:pPr>
    </w:p>
    <w:p w14:paraId="332E3C47" w14:textId="77777777" w:rsidR="00C74E9F" w:rsidRPr="004A7A29" w:rsidRDefault="00C74E9F" w:rsidP="00C74E9F">
      <w:pPr>
        <w:numPr>
          <w:ilvl w:val="2"/>
          <w:numId w:val="1"/>
        </w:numPr>
        <w:tabs>
          <w:tab w:val="left" w:pos="1260"/>
        </w:tabs>
        <w:spacing w:line="360" w:lineRule="auto"/>
        <w:outlineLvl w:val="0"/>
        <w:rPr>
          <w:b/>
          <w:color w:val="000000"/>
          <w:sz w:val="24"/>
          <w:lang w:val="es-ES"/>
        </w:rPr>
      </w:pPr>
      <w:r>
        <w:rPr>
          <w:b/>
          <w:color w:val="000000"/>
          <w:sz w:val="24"/>
          <w:lang w:val="es"/>
        </w:rPr>
        <w:t>Colocación para la pieza de pila de papel de precarga</w:t>
      </w:r>
    </w:p>
    <w:p w14:paraId="0FCB46F0" w14:textId="08DF9B6A" w:rsidR="00C74E9F" w:rsidRPr="004A7A29" w:rsidRDefault="00C74E9F" w:rsidP="00C74E9F">
      <w:pPr>
        <w:spacing w:line="360" w:lineRule="auto"/>
        <w:ind w:firstLine="420"/>
        <w:outlineLvl w:val="0"/>
        <w:rPr>
          <w:color w:val="000000"/>
          <w:sz w:val="24"/>
          <w:lang w:val="es-ES"/>
        </w:rPr>
      </w:pPr>
    </w:p>
    <w:tbl>
      <w:tblPr>
        <w:tblStyle w:val="Tablaconcuadrcula"/>
        <w:tblW w:w="0" w:type="auto"/>
        <w:tblInd w:w="1195" w:type="dxa"/>
        <w:tblLayout w:type="fixed"/>
        <w:tblLook w:val="0000" w:firstRow="0" w:lastRow="0" w:firstColumn="0" w:lastColumn="0" w:noHBand="0" w:noVBand="0"/>
      </w:tblPr>
      <w:tblGrid>
        <w:gridCol w:w="3409"/>
        <w:gridCol w:w="3976"/>
      </w:tblGrid>
      <w:tr w:rsidR="00C74E9F" w14:paraId="4876F477" w14:textId="77777777" w:rsidTr="009753DE">
        <w:tc>
          <w:tcPr>
            <w:tcW w:w="3409" w:type="dxa"/>
          </w:tcPr>
          <w:p w14:paraId="046D222F" w14:textId="77777777" w:rsidR="00C74E9F" w:rsidRDefault="00C74E9F" w:rsidP="009753DE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EDC1FBC" wp14:editId="6DBA459D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1006475</wp:posOffset>
                      </wp:positionV>
                      <wp:extent cx="303530" cy="1910715"/>
                      <wp:effectExtent l="0" t="0" r="52070" b="19685"/>
                      <wp:wrapNone/>
                      <wp:docPr id="30" name="箭头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03530" cy="1910715"/>
                              </a:xfrm>
                              <a:prstGeom prst="line">
                                <a:avLst/>
                              </a:prstGeom>
                              <a:noFill/>
                              <a:ln w="15875" cmpd="sng">
                                <a:solidFill>
                                  <a:srgbClr val="739CC3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id="箭头 124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739cc3" strokeweight="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" from="81.9pt,79.25pt" to="105.8pt,229.7pt" w14:anchorId="08E7FE57">
                      <v:fill o:detectmouseclick="t"/>
                      <v:stroke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1E0D7B78" wp14:editId="06465F92">
                  <wp:extent cx="2044700" cy="1981200"/>
                  <wp:effectExtent l="0" t="0" r="0" b="0"/>
                  <wp:docPr id="5" name="图片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</w:tcPr>
          <w:p w14:paraId="69C51301" w14:textId="77777777" w:rsidR="00C74E9F" w:rsidRDefault="00C74E9F" w:rsidP="009753DE">
            <w:pPr>
              <w:spacing w:line="360" w:lineRule="auto"/>
              <w:outlineLvl w:val="0"/>
              <w:rPr>
                <w:color w:val="000000"/>
                <w:sz w:val="24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CD27A0" wp14:editId="5D75F8D2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791845</wp:posOffset>
                      </wp:positionV>
                      <wp:extent cx="174625" cy="2055495"/>
                      <wp:effectExtent l="50800" t="0" r="3175" b="14605"/>
                      <wp:wrapNone/>
                      <wp:docPr id="29" name="箭头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74625" cy="2055495"/>
                              </a:xfrm>
                              <a:prstGeom prst="line">
                                <a:avLst/>
                              </a:prstGeom>
                              <a:noFill/>
                              <a:ln w="15875" cmpd="sng">
                                <a:solidFill>
                                  <a:srgbClr val="739CC3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id="箭头 124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739cc3" strokeweight="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" from="103.3pt,62.35pt" to="117.05pt,224.2pt" w14:anchorId="6EE98571">
                      <v:stroke endarrow="block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11D76603" wp14:editId="0F712CC7">
                  <wp:extent cx="2400300" cy="1981200"/>
                  <wp:effectExtent l="0" t="0" r="0" b="0"/>
                  <wp:docPr id="6" name="图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D50AD" w14:textId="77777777" w:rsidR="00C74E9F" w:rsidRDefault="00C74E9F" w:rsidP="00C74E9F">
      <w:pPr>
        <w:spacing w:line="360" w:lineRule="auto"/>
        <w:ind w:firstLine="420"/>
        <w:outlineLvl w:val="0"/>
        <w:rPr>
          <w:color w:val="000000"/>
          <w:sz w:val="24"/>
        </w:rPr>
      </w:pPr>
    </w:p>
    <w:p w14:paraId="465CAF59" w14:textId="77777777" w:rsidR="00C74E9F" w:rsidRDefault="00C74E9F" w:rsidP="00C74E9F">
      <w:pPr>
        <w:spacing w:line="360" w:lineRule="auto"/>
        <w:ind w:left="420"/>
        <w:jc w:val="center"/>
        <w:outlineLvl w:val="0"/>
        <w:rPr>
          <w:b/>
          <w:color w:val="000000"/>
          <w:sz w:val="24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CF7DCD" wp14:editId="4A19DB18">
                <wp:simplePos x="0" y="0"/>
                <wp:positionH relativeFrom="column">
                  <wp:posOffset>2404745</wp:posOffset>
                </wp:positionH>
                <wp:positionV relativeFrom="paragraph">
                  <wp:posOffset>4220210</wp:posOffset>
                </wp:positionV>
                <wp:extent cx="1419860" cy="1243330"/>
                <wp:effectExtent l="25400" t="0" r="2540" b="26670"/>
                <wp:wrapNone/>
                <wp:docPr id="28" name="箭头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19860" cy="1243330"/>
                        </a:xfrm>
                        <a:prstGeom prst="line">
                          <a:avLst/>
                        </a:prstGeom>
                        <a:noFill/>
                        <a:ln w="15875" cmpd="sng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id="箭头 124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739cc3" strokeweight="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" from="189.35pt,332.3pt" to="301.15pt,430.2pt" w14:anchorId="57E7B84A">
                <v:fill o:detectmouseclick="t"/>
                <v:stroke endarrow="block"/>
                <o:lock v:ext="edit" shapetype="f"/>
              </v:line>
            </w:pict>
          </mc:Fallback>
        </mc:AlternateContent>
      </w:r>
    </w:p>
    <w:p w14:paraId="6CBFD381" w14:textId="77777777" w:rsidR="00C74E9F" w:rsidRDefault="00C74E9F" w:rsidP="00C74E9F">
      <w:pPr>
        <w:spacing w:line="360" w:lineRule="auto"/>
        <w:ind w:left="420"/>
        <w:outlineLvl w:val="0"/>
        <w:rPr>
          <w:b/>
          <w:color w:val="000000"/>
          <w:sz w:val="24"/>
        </w:rPr>
      </w:pPr>
    </w:p>
    <w:p w14:paraId="1621E477" w14:textId="187E9B7E" w:rsidR="00C74E9F" w:rsidRDefault="004A7A29" w:rsidP="00C74E9F">
      <w:pPr>
        <w:spacing w:line="360" w:lineRule="auto"/>
        <w:ind w:left="420"/>
        <w:outlineLvl w:val="0"/>
        <w:rPr>
          <w:b/>
          <w:color w:val="000000"/>
          <w:sz w:val="24"/>
        </w:rPr>
      </w:pPr>
      <w:r>
        <w:rPr>
          <w:noProof/>
          <w:sz w:val="24"/>
          <w:lang w:val="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C6ECF8" wp14:editId="49C002CE">
                <wp:simplePos x="0" y="0"/>
                <wp:positionH relativeFrom="column">
                  <wp:posOffset>3138805</wp:posOffset>
                </wp:positionH>
                <wp:positionV relativeFrom="paragraph">
                  <wp:posOffset>66675</wp:posOffset>
                </wp:positionV>
                <wp:extent cx="1969770" cy="533400"/>
                <wp:effectExtent l="0" t="0" r="11430" b="12700"/>
                <wp:wrapNone/>
                <wp:docPr id="26" name="文本框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977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168F6" w14:textId="77777777" w:rsidR="00C74E9F" w:rsidRPr="004A7A29" w:rsidRDefault="00C74E9F" w:rsidP="00C74E9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Motor de ajuste de tamaño de papel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DC6ECF8" id="文本框 126" o:spid="_x0000_s1030" type="#_x0000_t202" style="position:absolute;left:0;text-align:left;margin-left:247.15pt;margin-top:5.25pt;width:155.1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">
                <v:path arrowok="t"/>
                <v:textbox>
                  <w:txbxContent>
                    <w:p w14:paraId="688168F6" w14:textId="77777777" w:rsidR="00C74E9F" w:rsidRPr="004A7A29" w:rsidRDefault="00C74E9F" w:rsidP="00C74E9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"/>
                        </w:rPr>
                        <w:t>Motor de ajuste de tamaño de papel</w:t>
                      </w:r>
                    </w:p>
                  </w:txbxContent>
                </v:textbox>
              </v:shape>
            </w:pict>
          </mc:Fallback>
        </mc:AlternateContent>
      </w:r>
      <w:r w:rsidR="00C74E9F">
        <w:rPr>
          <w:noProof/>
          <w:sz w:val="24"/>
          <w:lang w:val="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F6F558" wp14:editId="7214111F">
                <wp:simplePos x="0" y="0"/>
                <wp:positionH relativeFrom="column">
                  <wp:posOffset>1284605</wp:posOffset>
                </wp:positionH>
                <wp:positionV relativeFrom="paragraph">
                  <wp:posOffset>53975</wp:posOffset>
                </wp:positionV>
                <wp:extent cx="1854200" cy="546100"/>
                <wp:effectExtent l="0" t="0" r="12700" b="12700"/>
                <wp:wrapNone/>
                <wp:docPr id="27" name="文本框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42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12E15" w14:textId="77777777" w:rsidR="00C74E9F" w:rsidRPr="004A7A29" w:rsidRDefault="00C74E9F" w:rsidP="00C74E9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Interruptor de ajuste de tamaño de papel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CF6F558" id="文本框 125" o:spid="_x0000_s1031" type="#_x0000_t202" style="position:absolute;left:0;text-align:left;margin-left:101.15pt;margin-top:4.25pt;width:146pt;height: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">
                <v:path arrowok="t"/>
                <v:textbox>
                  <w:txbxContent>
                    <w:p w14:paraId="63612E15" w14:textId="77777777" w:rsidR="00C74E9F" w:rsidRPr="004A7A29" w:rsidRDefault="00C74E9F" w:rsidP="00C74E9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"/>
                        </w:rPr>
                        <w:t>Interruptor de ajuste de tamaño de papel</w:t>
                      </w:r>
                    </w:p>
                  </w:txbxContent>
                </v:textbox>
              </v:shape>
            </w:pict>
          </mc:Fallback>
        </mc:AlternateContent>
      </w:r>
    </w:p>
    <w:p w14:paraId="2D467296" w14:textId="77777777" w:rsidR="00C74E9F" w:rsidRDefault="00C74E9F" w:rsidP="00C74E9F">
      <w:pPr>
        <w:spacing w:line="360" w:lineRule="auto"/>
        <w:ind w:left="420"/>
        <w:outlineLvl w:val="0"/>
        <w:rPr>
          <w:b/>
          <w:color w:val="000000"/>
          <w:sz w:val="24"/>
        </w:rPr>
      </w:pPr>
    </w:p>
    <w:p w14:paraId="7F3954C5" w14:textId="77777777" w:rsidR="004A7A29" w:rsidRPr="004A7A29" w:rsidRDefault="004A7A29" w:rsidP="004A7A29">
      <w:pPr>
        <w:tabs>
          <w:tab w:val="left" w:pos="840"/>
        </w:tabs>
        <w:spacing w:line="360" w:lineRule="auto"/>
        <w:ind w:left="840"/>
        <w:outlineLvl w:val="0"/>
        <w:rPr>
          <w:b/>
          <w:bCs/>
          <w:color w:val="000000"/>
          <w:sz w:val="24"/>
          <w:lang w:val="es-ES"/>
        </w:rPr>
      </w:pPr>
    </w:p>
    <w:p w14:paraId="2DA66DA0" w14:textId="77777777" w:rsidR="004A7A29" w:rsidRDefault="004A7A29" w:rsidP="004A7A29">
      <w:pPr>
        <w:tabs>
          <w:tab w:val="left" w:pos="840"/>
        </w:tabs>
        <w:spacing w:line="360" w:lineRule="auto"/>
        <w:ind w:left="840"/>
        <w:outlineLvl w:val="0"/>
        <w:rPr>
          <w:b/>
          <w:bCs/>
          <w:color w:val="000000"/>
          <w:sz w:val="24"/>
          <w:lang w:val="es-ES"/>
        </w:rPr>
      </w:pPr>
    </w:p>
    <w:p w14:paraId="772BBB5B" w14:textId="77777777" w:rsidR="004A7A29" w:rsidRDefault="004A7A29" w:rsidP="004A7A29">
      <w:pPr>
        <w:tabs>
          <w:tab w:val="left" w:pos="840"/>
        </w:tabs>
        <w:spacing w:line="360" w:lineRule="auto"/>
        <w:ind w:left="840"/>
        <w:outlineLvl w:val="0"/>
        <w:rPr>
          <w:b/>
          <w:bCs/>
          <w:color w:val="000000"/>
          <w:sz w:val="24"/>
          <w:lang w:val="es-ES"/>
        </w:rPr>
      </w:pPr>
    </w:p>
    <w:p w14:paraId="48D934D0" w14:textId="77777777" w:rsidR="004A7A29" w:rsidRDefault="004A7A29" w:rsidP="004A7A29">
      <w:pPr>
        <w:tabs>
          <w:tab w:val="left" w:pos="840"/>
        </w:tabs>
        <w:spacing w:line="360" w:lineRule="auto"/>
        <w:ind w:left="840"/>
        <w:outlineLvl w:val="0"/>
        <w:rPr>
          <w:b/>
          <w:bCs/>
          <w:color w:val="000000"/>
          <w:sz w:val="24"/>
          <w:lang w:val="es-ES"/>
        </w:rPr>
      </w:pPr>
    </w:p>
    <w:p w14:paraId="5B0E19E0" w14:textId="77777777" w:rsidR="004A7A29" w:rsidRDefault="004A7A29" w:rsidP="004A7A29">
      <w:pPr>
        <w:tabs>
          <w:tab w:val="left" w:pos="840"/>
        </w:tabs>
        <w:spacing w:line="360" w:lineRule="auto"/>
        <w:ind w:left="840"/>
        <w:outlineLvl w:val="0"/>
        <w:rPr>
          <w:b/>
          <w:bCs/>
          <w:color w:val="000000"/>
          <w:sz w:val="24"/>
          <w:lang w:val="es-ES"/>
        </w:rPr>
      </w:pPr>
    </w:p>
    <w:p w14:paraId="02A6B7AB" w14:textId="3E9D49BD" w:rsidR="00C74E9F" w:rsidRPr="004A7A29" w:rsidRDefault="004A7A29" w:rsidP="00C74E9F">
      <w:pPr>
        <w:numPr>
          <w:ilvl w:val="1"/>
          <w:numId w:val="1"/>
        </w:numPr>
        <w:tabs>
          <w:tab w:val="left" w:pos="840"/>
        </w:tabs>
        <w:spacing w:line="360" w:lineRule="auto"/>
        <w:outlineLvl w:val="0"/>
        <w:rPr>
          <w:b/>
          <w:bCs/>
          <w:color w:val="000000"/>
          <w:sz w:val="24"/>
          <w:lang w:val="es-ES"/>
        </w:rPr>
      </w:pPr>
      <w:r>
        <w:rPr>
          <w:b/>
          <w:bCs/>
          <w:color w:val="000000"/>
          <w:sz w:val="24"/>
          <w:lang w:val="es"/>
        </w:rPr>
        <w:lastRenderedPageBreak/>
        <w:t xml:space="preserve">Tacones </w:t>
      </w:r>
      <w:r w:rsidR="00C74E9F">
        <w:rPr>
          <w:b/>
          <w:bCs/>
          <w:color w:val="000000"/>
          <w:sz w:val="24"/>
          <w:lang w:val="es"/>
        </w:rPr>
        <w:t xml:space="preserve"> laterales de papel superior para garantizar la precisión lateral </w:t>
      </w:r>
    </w:p>
    <w:p w14:paraId="50E0C00F" w14:textId="556E647A" w:rsidR="00C74E9F" w:rsidRPr="004A7A29" w:rsidRDefault="00C74E9F" w:rsidP="00C74E9F">
      <w:pPr>
        <w:spacing w:line="360" w:lineRule="auto"/>
        <w:ind w:left="420" w:firstLine="420"/>
        <w:outlineLvl w:val="0"/>
        <w:rPr>
          <w:color w:val="000000"/>
          <w:sz w:val="24"/>
          <w:lang w:val="es-ES"/>
        </w:rPr>
      </w:pPr>
      <w:r>
        <w:rPr>
          <w:color w:val="000000"/>
          <w:sz w:val="24"/>
          <w:lang w:val="es"/>
        </w:rPr>
        <w:t>Hay</w:t>
      </w:r>
      <w:r w:rsidR="004A7A29">
        <w:rPr>
          <w:color w:val="000000"/>
          <w:sz w:val="24"/>
          <w:lang w:val="es"/>
        </w:rPr>
        <w:t xml:space="preserve"> un</w:t>
      </w:r>
      <w:r>
        <w:rPr>
          <w:color w:val="000000"/>
          <w:sz w:val="24"/>
          <w:lang w:val="es"/>
        </w:rPr>
        <w:t xml:space="preserve">  dispositivo de colocación lateral en el lado de operación de la máquina para garantizar </w: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93FC60" wp14:editId="1845B084">
                <wp:simplePos x="0" y="0"/>
                <wp:positionH relativeFrom="column">
                  <wp:posOffset>4238625</wp:posOffset>
                </wp:positionH>
                <wp:positionV relativeFrom="paragraph">
                  <wp:posOffset>147320</wp:posOffset>
                </wp:positionV>
                <wp:extent cx="864870" cy="295910"/>
                <wp:effectExtent l="0" t="0" r="0" b="0"/>
                <wp:wrapNone/>
                <wp:docPr id="25" name="文本框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87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C5F43" w14:textId="77777777" w:rsidR="00C74E9F" w:rsidRDefault="00C74E9F" w:rsidP="00C74E9F">
                            <w:r>
                              <w:rPr>
                                <w:lang w:val="es"/>
                              </w:rPr>
                              <w:t>Tendido lateral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文本框 131" style="position:absolute;left:0;text-align:left;margin-left:333.75pt;margin-top:11.6pt;width:68.1pt;height:2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" w14:anchorId="1093FC60">
                <v:path arrowok="t"/>
                <v:textbox>
                  <w:txbxContent>
                    <w:p w:rsidR="00C74E9F" w:rsidP="00C74E9F" w:rsidRDefault="00C74E9F" w14:paraId="100C5F43" w14:textId="77777777">
                      <w:pPr>
                        <w:rPr>
                          <w:rFonts w:hint="eastAsia"/>
                        </w:rPr>
                      </w:pPr>
                      <w:r>
                        <w:rPr>
                          <w:lang w:val="es"/>
                        </w:rPr>
                        <w:t xml:space="preserve">Tendido lateral</w:t>
                      </w:r>
                    </w:p>
                  </w:txbxContent>
                </v:textbox>
              </v:shape>
            </w:pict>
          </mc:Fallback>
        </mc:AlternateContent>
      </w:r>
      <w:r w:rsidR="004A7A29">
        <w:rPr>
          <w:color w:val="000000"/>
          <w:sz w:val="24"/>
          <w:lang w:val="es"/>
        </w:rPr>
        <w:t xml:space="preserve">la </w:t>
      </w:r>
      <w:r>
        <w:rPr>
          <w:color w:val="000000"/>
          <w:sz w:val="24"/>
          <w:lang w:val="es"/>
        </w:rPr>
        <w:t>precisión lateral.</w:t>
      </w:r>
    </w:p>
    <w:p w14:paraId="5934EE58" w14:textId="77777777" w:rsidR="00C74E9F" w:rsidRPr="004A7A29" w:rsidRDefault="00C74E9F" w:rsidP="00C74E9F">
      <w:pPr>
        <w:spacing w:line="360" w:lineRule="auto"/>
        <w:ind w:left="420" w:firstLine="420"/>
        <w:jc w:val="left"/>
        <w:outlineLvl w:val="0"/>
        <w:rPr>
          <w:color w:val="000000"/>
          <w:sz w:val="24"/>
          <w:lang w:val="es-ES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916FED" wp14:editId="1A7FA4E0">
                <wp:simplePos x="0" y="0"/>
                <wp:positionH relativeFrom="column">
                  <wp:posOffset>3359785</wp:posOffset>
                </wp:positionH>
                <wp:positionV relativeFrom="paragraph">
                  <wp:posOffset>93345</wp:posOffset>
                </wp:positionV>
                <wp:extent cx="857250" cy="1174750"/>
                <wp:effectExtent l="25400" t="0" r="6350" b="19050"/>
                <wp:wrapNone/>
                <wp:docPr id="24" name="箭头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57250" cy="1174750"/>
                        </a:xfrm>
                        <a:prstGeom prst="line">
                          <a:avLst/>
                        </a:prstGeom>
                        <a:noFill/>
                        <a:ln w="15875" cmpd="sng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id="箭头 122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739cc3" strokeweight="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" from="264.55pt,7.35pt" to="332.05pt,99.85pt" w14:anchorId="5B026EB7">
                <v:stroke endarrow="block"/>
                <o:lock v:ext="edit" shapetype="f"/>
              </v:line>
            </w:pict>
          </mc:Fallback>
        </mc:AlternateContent>
      </w:r>
      <w:r>
        <w:rPr>
          <w:color w:val="000000"/>
          <w:sz w:val="24"/>
          <w:lang w:val="es"/>
        </w:rPr>
        <w:t>El ajuste lateral de la colocación se controla mediante una pantalla táctil.</w:t>
      </w:r>
    </w:p>
    <w:p w14:paraId="5EA89037" w14:textId="77777777" w:rsidR="00C74E9F" w:rsidRDefault="00C74E9F" w:rsidP="00C74E9F">
      <w:pPr>
        <w:spacing w:line="360" w:lineRule="auto"/>
        <w:jc w:val="center"/>
        <w:outlineLvl w:val="0"/>
      </w:pPr>
      <w:r>
        <w:rPr>
          <w:noProof/>
        </w:rPr>
        <w:drawing>
          <wp:inline distT="0" distB="0" distL="0" distR="0" wp14:anchorId="2DE4EDAF" wp14:editId="427F10EA">
            <wp:extent cx="3162300" cy="2400300"/>
            <wp:effectExtent l="0" t="0" r="0" b="0"/>
            <wp:docPr id="7" name="图片 30" descr="C:\Usuarios\ADMINI~1\AppData\Local\Temp\ksohtml\wps4794.tm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C:\Users\ADMINI~1\AppData\Local\Temp\ksohtml\wps4794.tmp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7D8D" w14:textId="77777777" w:rsidR="00C74E9F" w:rsidRDefault="00C74E9F" w:rsidP="00C74E9F">
      <w:pPr>
        <w:spacing w:line="360" w:lineRule="auto"/>
        <w:jc w:val="center"/>
        <w:outlineLvl w:val="0"/>
      </w:pPr>
    </w:p>
    <w:p w14:paraId="4B2A4F75" w14:textId="695E799D" w:rsidR="00C74E9F" w:rsidRPr="004A7A29" w:rsidRDefault="00C74E9F" w:rsidP="00C74E9F">
      <w:pPr>
        <w:numPr>
          <w:ilvl w:val="1"/>
          <w:numId w:val="1"/>
        </w:numPr>
        <w:tabs>
          <w:tab w:val="left" w:pos="840"/>
        </w:tabs>
        <w:spacing w:line="360" w:lineRule="auto"/>
        <w:outlineLvl w:val="0"/>
        <w:rPr>
          <w:sz w:val="24"/>
          <w:lang w:val="es-ES"/>
        </w:rPr>
      </w:pPr>
      <w:r>
        <w:rPr>
          <w:color w:val="000000"/>
          <w:sz w:val="24"/>
          <w:lang w:val="es"/>
        </w:rPr>
        <w:t xml:space="preserve">Después de iniciar </w:t>
      </w:r>
      <w:r w:rsidR="004A7A29">
        <w:rPr>
          <w:color w:val="000000"/>
          <w:sz w:val="24"/>
          <w:lang w:val="es"/>
        </w:rPr>
        <w:t xml:space="preserve">el </w:t>
      </w:r>
      <w:proofErr w:type="spellStart"/>
      <w:r w:rsidR="004A7A29">
        <w:rPr>
          <w:color w:val="000000"/>
          <w:sz w:val="24"/>
          <w:lang w:val="es"/>
        </w:rPr>
        <w:t>contraencolado</w:t>
      </w:r>
      <w:proofErr w:type="spellEnd"/>
      <w:r w:rsidR="004A7A29">
        <w:rPr>
          <w:color w:val="000000"/>
          <w:sz w:val="24"/>
          <w:lang w:val="es"/>
        </w:rPr>
        <w:t xml:space="preserve"> </w:t>
      </w:r>
      <w:r>
        <w:rPr>
          <w:color w:val="000000"/>
          <w:sz w:val="24"/>
          <w:lang w:val="es"/>
        </w:rPr>
        <w:t xml:space="preserve">, si es necesario ajustar el ajuste fino en la parte lateral, puede girar esta rueda.  Cada círculo puede mover el papel superior 1,75 mm en dirección izquierda o derecha. </w:t>
      </w:r>
    </w:p>
    <w:p w14:paraId="31370F0D" w14:textId="77777777" w:rsidR="00C74E9F" w:rsidRDefault="00C74E9F" w:rsidP="00C74E9F">
      <w:pPr>
        <w:spacing w:line="360" w:lineRule="auto"/>
        <w:jc w:val="center"/>
        <w:outlineLvl w:val="0"/>
        <w:rPr>
          <w:sz w:val="24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B8BFA5" wp14:editId="0D9CE03B">
                <wp:simplePos x="0" y="0"/>
                <wp:positionH relativeFrom="column">
                  <wp:posOffset>2006600</wp:posOffset>
                </wp:positionH>
                <wp:positionV relativeFrom="paragraph">
                  <wp:posOffset>857885</wp:posOffset>
                </wp:positionV>
                <wp:extent cx="634365" cy="666115"/>
                <wp:effectExtent l="25400" t="0" r="635" b="19685"/>
                <wp:wrapNone/>
                <wp:docPr id="23" name="箭头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34365" cy="666115"/>
                        </a:xfrm>
                        <a:prstGeom prst="line">
                          <a:avLst/>
                        </a:prstGeom>
                        <a:noFill/>
                        <a:ln w="15875" cmpd="sng">
                          <a:solidFill>
                            <a:srgbClr val="739CC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id="箭头 133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739cc3" strokeweight="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" from="158pt,67.55pt" to="207.95pt,120pt" w14:anchorId="68DE9763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2EF41" wp14:editId="46B176D1">
                <wp:simplePos x="0" y="0"/>
                <wp:positionH relativeFrom="column">
                  <wp:posOffset>1088390</wp:posOffset>
                </wp:positionH>
                <wp:positionV relativeFrom="paragraph">
                  <wp:posOffset>1326515</wp:posOffset>
                </wp:positionV>
                <wp:extent cx="1555750" cy="467995"/>
                <wp:effectExtent l="0" t="0" r="0" b="0"/>
                <wp:wrapNone/>
                <wp:docPr id="22" name="文本框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575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5CC43" w14:textId="77777777" w:rsidR="00C74E9F" w:rsidRPr="004A7A29" w:rsidRDefault="00C74E9F" w:rsidP="00C74E9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FFFFFF"/>
                                <w:lang w:val="es"/>
                              </w:rPr>
                              <w:t>Rueda de adorno de colocación lateral de papel cara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52EF41" id="文本框 134" o:spid="_x0000_s1033" type="#_x0000_t202" style="position:absolute;left:0;text-align:left;margin-left:85.7pt;margin-top:104.45pt;width:122.5pt;height:3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" filled="f" stroked="f">
                <v:path arrowok="t"/>
                <v:textbox inset="2.53997mm,1.27mm,2.53997mm,1.27mm">
                  <w:txbxContent>
                    <w:p w14:paraId="6E95CC43" w14:textId="77777777" w:rsidR="00C74E9F" w:rsidRPr="004A7A29" w:rsidRDefault="00C74E9F" w:rsidP="00C74E9F">
                      <w:pPr>
                        <w:rPr>
                          <w:lang w:val="es-ES"/>
                        </w:rPr>
                      </w:pPr>
                      <w:r>
                        <w:rPr>
                          <w:color w:val="FFFFFF"/>
                          <w:lang w:val="es"/>
                        </w:rPr>
                        <w:t>Rueda de adorno de colocación lateral de papel cara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w:drawing>
          <wp:inline distT="0" distB="0" distL="0" distR="0" wp14:anchorId="2128007A" wp14:editId="16A705EA">
            <wp:extent cx="3683000" cy="3009900"/>
            <wp:effectExtent l="0" t="0" r="0" b="0"/>
            <wp:docPr id="8" name="Picture 17" descr="IMG_0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20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492D81" w14:textId="77777777" w:rsidR="00C74E9F" w:rsidRDefault="00C74E9F" w:rsidP="00C74E9F">
      <w:pPr>
        <w:spacing w:line="360" w:lineRule="auto"/>
        <w:outlineLvl w:val="0"/>
        <w:rPr>
          <w:sz w:val="24"/>
        </w:rPr>
      </w:pPr>
    </w:p>
    <w:p w14:paraId="6ECA5396" w14:textId="77777777" w:rsidR="004A7A29" w:rsidRDefault="004A7A29" w:rsidP="00C74E9F">
      <w:pPr>
        <w:spacing w:line="360" w:lineRule="auto"/>
        <w:ind w:firstLine="420"/>
        <w:jc w:val="left"/>
        <w:rPr>
          <w:b/>
          <w:bCs/>
          <w:sz w:val="24"/>
          <w:lang w:val="es"/>
        </w:rPr>
      </w:pPr>
    </w:p>
    <w:p w14:paraId="026EB0D4" w14:textId="77777777" w:rsidR="004A7A29" w:rsidRDefault="004A7A29" w:rsidP="00C74E9F">
      <w:pPr>
        <w:spacing w:line="360" w:lineRule="auto"/>
        <w:ind w:firstLine="420"/>
        <w:jc w:val="left"/>
        <w:rPr>
          <w:b/>
          <w:bCs/>
          <w:sz w:val="24"/>
          <w:lang w:val="es"/>
        </w:rPr>
      </w:pPr>
    </w:p>
    <w:p w14:paraId="1A638828" w14:textId="62F59554" w:rsidR="00C74E9F" w:rsidRPr="004A7A29" w:rsidRDefault="00C74E9F" w:rsidP="00C74E9F">
      <w:pPr>
        <w:spacing w:line="360" w:lineRule="auto"/>
        <w:ind w:firstLine="420"/>
        <w:jc w:val="left"/>
        <w:rPr>
          <w:b/>
          <w:bCs/>
          <w:sz w:val="24"/>
          <w:lang w:val="es-ES"/>
        </w:rPr>
      </w:pPr>
      <w:r>
        <w:rPr>
          <w:b/>
          <w:bCs/>
          <w:sz w:val="24"/>
          <w:lang w:val="es"/>
        </w:rPr>
        <w:lastRenderedPageBreak/>
        <w:t xml:space="preserve"> Lays Para la hoja inferior</w:t>
      </w:r>
    </w:p>
    <w:p w14:paraId="776B1549" w14:textId="7C47EB75" w:rsidR="00C74E9F" w:rsidRPr="004A7A29" w:rsidRDefault="00C74E9F" w:rsidP="00C74E9F">
      <w:pPr>
        <w:spacing w:line="360" w:lineRule="auto"/>
        <w:ind w:firstLine="420"/>
        <w:jc w:val="left"/>
        <w:rPr>
          <w:sz w:val="24"/>
          <w:lang w:val="es-ES"/>
        </w:rPr>
      </w:pPr>
      <w:r>
        <w:rPr>
          <w:sz w:val="24"/>
          <w:lang w:val="es"/>
        </w:rPr>
        <w:t>El ajuste de</w:t>
      </w:r>
      <w:r w:rsidR="004A7A29">
        <w:rPr>
          <w:sz w:val="24"/>
          <w:lang w:val="es"/>
        </w:rPr>
        <w:t xml:space="preserve">l sustrato inferior </w:t>
      </w:r>
      <w:r>
        <w:rPr>
          <w:sz w:val="24"/>
          <w:lang w:val="es"/>
        </w:rPr>
        <w:t>incluye el ajuste de la</w:t>
      </w:r>
      <w:r w:rsidR="004A7A29">
        <w:rPr>
          <w:sz w:val="24"/>
          <w:lang w:val="es"/>
        </w:rPr>
        <w:t xml:space="preserve"> </w:t>
      </w:r>
      <w:r>
        <w:rPr>
          <w:sz w:val="24"/>
          <w:lang w:val="es"/>
        </w:rPr>
        <w:t xml:space="preserve">lateral, el ajuste frontal y el ajuste del marco de papel . La colocación frontal se puede ajustar manualmente y con el botón de bloqueo en función del tamaño del papel. </w:t>
      </w:r>
      <w:r w:rsidR="004A7A29">
        <w:rPr>
          <w:sz w:val="24"/>
          <w:lang w:val="es"/>
        </w:rPr>
        <w:t xml:space="preserve">El </w:t>
      </w:r>
      <w:r>
        <w:rPr>
          <w:sz w:val="24"/>
          <w:lang w:val="es"/>
        </w:rPr>
        <w:t xml:space="preserve"> lateral se puede ajustar automáticamente a través de la pantalla táctil.</w:t>
      </w:r>
    </w:p>
    <w:p w14:paraId="621C788B" w14:textId="77777777" w:rsidR="00C74E9F" w:rsidRDefault="00C74E9F" w:rsidP="00C74E9F">
      <w:pPr>
        <w:spacing w:line="360" w:lineRule="auto"/>
        <w:ind w:firstLine="420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209AA153" wp14:editId="672BB348">
            <wp:extent cx="3340100" cy="2514600"/>
            <wp:effectExtent l="0" t="0" r="0" b="0"/>
            <wp:docPr id="9" name="图片 32" descr="a887e503652525500a440d705a647d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a887e503652525500a440d705a647dc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3" r="23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96367" w14:textId="77777777" w:rsidR="00C74E9F" w:rsidRDefault="00C74E9F" w:rsidP="00C74E9F">
      <w:pPr>
        <w:jc w:val="center"/>
        <w:rPr>
          <w:sz w:val="24"/>
        </w:rPr>
      </w:pPr>
    </w:p>
    <w:p w14:paraId="0F7770BD" w14:textId="660148AA" w:rsidR="00C74E9F" w:rsidRPr="004A7A29" w:rsidRDefault="00264374" w:rsidP="004A7A29">
      <w:pPr>
        <w:tabs>
          <w:tab w:val="left" w:pos="840"/>
        </w:tabs>
        <w:spacing w:line="360" w:lineRule="auto"/>
        <w:ind w:left="840"/>
        <w:outlineLvl w:val="0"/>
        <w:rPr>
          <w:color w:val="000000"/>
          <w:sz w:val="24"/>
          <w:lang w:val="es-ES"/>
        </w:rPr>
      </w:pPr>
      <w:r>
        <w:rPr>
          <w:color w:val="000000"/>
          <w:sz w:val="24"/>
          <w:lang w:val="es-ES"/>
        </w:rPr>
        <w:t xml:space="preserve">El cambio de trabajos se </w:t>
      </w:r>
      <w:proofErr w:type="spellStart"/>
      <w:r>
        <w:rPr>
          <w:color w:val="000000"/>
          <w:sz w:val="24"/>
          <w:lang w:val="es-ES"/>
        </w:rPr>
        <w:t>efectua</w:t>
      </w:r>
      <w:proofErr w:type="spellEnd"/>
      <w:r>
        <w:rPr>
          <w:color w:val="000000"/>
          <w:sz w:val="24"/>
          <w:lang w:val="es-ES"/>
        </w:rPr>
        <w:t xml:space="preserve"> </w:t>
      </w:r>
      <w:r w:rsidR="004A7A29">
        <w:rPr>
          <w:color w:val="000000"/>
          <w:sz w:val="24"/>
          <w:lang w:val="es"/>
        </w:rPr>
        <w:t xml:space="preserve"> </w:t>
      </w:r>
      <w:r w:rsidR="00C74E9F">
        <w:rPr>
          <w:color w:val="000000"/>
          <w:sz w:val="24"/>
          <w:lang w:val="es"/>
        </w:rPr>
        <w:t xml:space="preserve"> </w:t>
      </w:r>
      <w:r>
        <w:rPr>
          <w:color w:val="000000"/>
          <w:sz w:val="24"/>
          <w:lang w:val="es"/>
        </w:rPr>
        <w:t xml:space="preserve">de forma muy simple </w:t>
      </w:r>
      <w:r w:rsidR="00C74E9F">
        <w:rPr>
          <w:color w:val="000000"/>
          <w:sz w:val="24"/>
          <w:lang w:val="es"/>
        </w:rPr>
        <w:t xml:space="preserve"> girando estas ruedas, lo que hace que la operación sea fácil y rápida. También se puede controlar con volante de mano </w:t>
      </w:r>
      <w:r w:rsidR="004A7A29">
        <w:rPr>
          <w:color w:val="000000"/>
          <w:sz w:val="24"/>
          <w:lang w:val="es"/>
        </w:rPr>
        <w:t xml:space="preserve">según </w:t>
      </w:r>
      <w:r w:rsidR="00C74E9F">
        <w:rPr>
          <w:color w:val="000000"/>
          <w:sz w:val="24"/>
          <w:lang w:val="es"/>
        </w:rPr>
        <w:t xml:space="preserve"> el modelo de cartón .</w:t>
      </w:r>
    </w:p>
    <w:p w14:paraId="742CC21F" w14:textId="77777777" w:rsidR="00C74E9F" w:rsidRDefault="00C74E9F" w:rsidP="00C74E9F">
      <w:pPr>
        <w:spacing w:line="360" w:lineRule="auto"/>
        <w:outlineLvl w:val="0"/>
      </w:pPr>
      <w:r>
        <w:rPr>
          <w:noProof/>
        </w:rPr>
        <w:drawing>
          <wp:inline distT="0" distB="0" distL="0" distR="0" wp14:anchorId="1289D1F6" wp14:editId="4C48870F">
            <wp:extent cx="5702300" cy="2476500"/>
            <wp:effectExtent l="0" t="0" r="0" b="0"/>
            <wp:docPr id="10" name="图片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19B1" w14:textId="77777777" w:rsidR="00C74E9F" w:rsidRDefault="00C74E9F" w:rsidP="00C74E9F">
      <w:pPr>
        <w:spacing w:line="360" w:lineRule="auto"/>
        <w:ind w:left="420"/>
        <w:outlineLvl w:val="0"/>
      </w:pPr>
    </w:p>
    <w:p w14:paraId="0E869403" w14:textId="21A3376D" w:rsidR="00C74E9F" w:rsidRPr="004A7A29" w:rsidRDefault="00C74E9F" w:rsidP="00C74E9F">
      <w:pPr>
        <w:numPr>
          <w:ilvl w:val="1"/>
          <w:numId w:val="1"/>
        </w:numPr>
        <w:tabs>
          <w:tab w:val="left" w:pos="840"/>
        </w:tabs>
        <w:spacing w:line="360" w:lineRule="auto"/>
        <w:outlineLvl w:val="0"/>
        <w:rPr>
          <w:color w:val="000000"/>
          <w:sz w:val="24"/>
          <w:lang w:val="es-ES"/>
        </w:rPr>
      </w:pPr>
      <w:r>
        <w:rPr>
          <w:b/>
          <w:bCs/>
          <w:sz w:val="24"/>
          <w:lang w:val="es"/>
        </w:rPr>
        <w:t>Sistema automático de suministro de pegamento:</w:t>
      </w:r>
      <w:r>
        <w:rPr>
          <w:sz w:val="24"/>
          <w:lang w:val="es"/>
        </w:rPr>
        <w:t xml:space="preserve"> La máquina </w:t>
      </w:r>
      <w:r w:rsidR="004A7A29">
        <w:rPr>
          <w:sz w:val="24"/>
          <w:lang w:val="es"/>
        </w:rPr>
        <w:t xml:space="preserve">incorpora </w:t>
      </w:r>
      <w:r>
        <w:rPr>
          <w:sz w:val="24"/>
          <w:lang w:val="es"/>
        </w:rPr>
        <w:t xml:space="preserve"> un controlador de nivel de líquido importado para el suministro de pegamento. Al</w:t>
      </w:r>
      <w:r w:rsidR="004A7A29">
        <w:rPr>
          <w:sz w:val="24"/>
          <w:lang w:val="es"/>
        </w:rPr>
        <w:t xml:space="preserve"> </w:t>
      </w:r>
      <w:r>
        <w:rPr>
          <w:sz w:val="24"/>
          <w:lang w:val="es"/>
        </w:rPr>
        <w:t>detectar la escasez</w:t>
      </w:r>
      <w:r>
        <w:rPr>
          <w:lang w:val="es"/>
        </w:rPr>
        <w:t xml:space="preserve"> de pegamento </w:t>
      </w:r>
      <w:r>
        <w:rPr>
          <w:sz w:val="24"/>
          <w:lang w:val="es"/>
        </w:rPr>
        <w:t xml:space="preserve"> en el barril</w:t>
      </w:r>
      <w:r w:rsidR="004A7A29">
        <w:rPr>
          <w:sz w:val="24"/>
          <w:lang w:val="es"/>
        </w:rPr>
        <w:t xml:space="preserve"> </w:t>
      </w:r>
      <w:r>
        <w:rPr>
          <w:sz w:val="24"/>
          <w:lang w:val="es"/>
        </w:rPr>
        <w:t xml:space="preserve"> puede detener el alimentador automáticamente para evitar el desperdicio de papel.</w:t>
      </w:r>
    </w:p>
    <w:p w14:paraId="5BE9028B" w14:textId="77777777" w:rsidR="00C74E9F" w:rsidRDefault="00C74E9F" w:rsidP="00C74E9F">
      <w:pPr>
        <w:spacing w:line="360" w:lineRule="auto"/>
        <w:ind w:left="420"/>
        <w:jc w:val="center"/>
        <w:outlineLvl w:val="0"/>
        <w:rPr>
          <w:color w:val="000000"/>
          <w:sz w:val="24"/>
        </w:rPr>
      </w:pPr>
      <w:r>
        <w:rPr>
          <w:rFonts w:hint="eastAsia"/>
          <w:noProof/>
          <w:color w:val="000000"/>
          <w:sz w:val="24"/>
        </w:rPr>
        <w:lastRenderedPageBreak/>
        <w:drawing>
          <wp:inline distT="0" distB="0" distL="0" distR="0" wp14:anchorId="1572293D" wp14:editId="57A4B405">
            <wp:extent cx="3810000" cy="2857500"/>
            <wp:effectExtent l="0" t="0" r="0" b="0"/>
            <wp:docPr id="11" name="图片 21" descr="IMG_20190320_142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IMG_20190320_14255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364F7" w14:textId="338F5F00" w:rsidR="00C74E9F" w:rsidRPr="004A7A29" w:rsidRDefault="00C74E9F" w:rsidP="00C74E9F">
      <w:pPr>
        <w:numPr>
          <w:ilvl w:val="1"/>
          <w:numId w:val="1"/>
        </w:numPr>
        <w:tabs>
          <w:tab w:val="left" w:pos="840"/>
        </w:tabs>
        <w:spacing w:line="360" w:lineRule="auto"/>
        <w:outlineLvl w:val="0"/>
        <w:rPr>
          <w:color w:val="000000"/>
          <w:sz w:val="24"/>
          <w:lang w:val="es-ES"/>
        </w:rPr>
      </w:pPr>
      <w:r>
        <w:rPr>
          <w:b/>
          <w:bCs/>
          <w:color w:val="000000"/>
          <w:sz w:val="24"/>
          <w:lang w:val="es"/>
        </w:rPr>
        <w:t xml:space="preserve">Sistema de control de movimiento: </w:t>
      </w:r>
      <w:r>
        <w:rPr>
          <w:color w:val="000000"/>
          <w:sz w:val="24"/>
          <w:lang w:val="es"/>
        </w:rPr>
        <w:t xml:space="preserve">Esta máquina </w:t>
      </w:r>
      <w:r w:rsidR="004A7A29">
        <w:rPr>
          <w:color w:val="000000"/>
          <w:sz w:val="24"/>
          <w:lang w:val="es"/>
        </w:rPr>
        <w:t>incorpora</w:t>
      </w:r>
      <w:r>
        <w:rPr>
          <w:color w:val="000000"/>
          <w:sz w:val="24"/>
          <w:lang w:val="es"/>
        </w:rPr>
        <w:t xml:space="preserve"> la combinación perfecta de sistema de control de movimiento y servosistema para una mejor precisión de </w:t>
      </w:r>
      <w:proofErr w:type="spellStart"/>
      <w:r w:rsidR="004A7A29">
        <w:rPr>
          <w:color w:val="000000"/>
          <w:sz w:val="24"/>
          <w:lang w:val="es"/>
        </w:rPr>
        <w:t>contraencolado</w:t>
      </w:r>
      <w:proofErr w:type="spellEnd"/>
      <w:r w:rsidR="004A7A29">
        <w:rPr>
          <w:color w:val="000000"/>
          <w:sz w:val="24"/>
          <w:lang w:val="es"/>
        </w:rPr>
        <w:t xml:space="preserve"> </w:t>
      </w:r>
      <w:r>
        <w:rPr>
          <w:color w:val="000000"/>
          <w:sz w:val="24"/>
          <w:lang w:val="es"/>
        </w:rPr>
        <w:t xml:space="preserve">. Solo necesita </w:t>
      </w:r>
      <w:r w:rsidR="004A7A29">
        <w:rPr>
          <w:color w:val="000000"/>
          <w:sz w:val="24"/>
          <w:lang w:val="es"/>
        </w:rPr>
        <w:t xml:space="preserve">que se le suministren </w:t>
      </w:r>
      <w:r>
        <w:rPr>
          <w:color w:val="000000"/>
          <w:sz w:val="24"/>
          <w:lang w:val="es"/>
        </w:rPr>
        <w:t xml:space="preserve"> </w:t>
      </w:r>
      <w:r w:rsidR="004A7A29">
        <w:rPr>
          <w:color w:val="000000"/>
          <w:sz w:val="24"/>
          <w:lang w:val="es"/>
        </w:rPr>
        <w:t>los</w:t>
      </w:r>
      <w:r>
        <w:rPr>
          <w:color w:val="000000"/>
          <w:sz w:val="24"/>
          <w:lang w:val="es"/>
        </w:rPr>
        <w:t xml:space="preserve"> datos.</w:t>
      </w:r>
    </w:p>
    <w:p w14:paraId="241522BC" w14:textId="61A88335" w:rsidR="00C74E9F" w:rsidRPr="004A7A29" w:rsidRDefault="00C74E9F" w:rsidP="00C74E9F">
      <w:pPr>
        <w:numPr>
          <w:ilvl w:val="1"/>
          <w:numId w:val="1"/>
        </w:numPr>
        <w:tabs>
          <w:tab w:val="left" w:pos="840"/>
        </w:tabs>
        <w:spacing w:line="360" w:lineRule="auto"/>
        <w:outlineLvl w:val="0"/>
        <w:rPr>
          <w:color w:val="000000"/>
          <w:sz w:val="24"/>
          <w:lang w:val="es-ES"/>
        </w:rPr>
      </w:pPr>
      <w:r>
        <w:rPr>
          <w:color w:val="000000"/>
          <w:sz w:val="24"/>
          <w:lang w:val="es"/>
        </w:rPr>
        <w:t xml:space="preserve">La ventaja de </w:t>
      </w:r>
      <w:r w:rsidR="004A7A29">
        <w:rPr>
          <w:color w:val="000000"/>
          <w:sz w:val="24"/>
          <w:lang w:val="es"/>
        </w:rPr>
        <w:t>incorporar</w:t>
      </w:r>
      <w:r>
        <w:rPr>
          <w:color w:val="000000"/>
          <w:sz w:val="24"/>
          <w:lang w:val="es"/>
        </w:rPr>
        <w:t xml:space="preserve"> el sistema de control de movimiento es mantener el papel </w:t>
      </w:r>
      <w:r w:rsidR="004A7A29">
        <w:rPr>
          <w:color w:val="000000"/>
          <w:sz w:val="24"/>
          <w:lang w:val="es"/>
        </w:rPr>
        <w:t xml:space="preserve">superior </w:t>
      </w:r>
      <w:r>
        <w:rPr>
          <w:color w:val="000000"/>
          <w:sz w:val="24"/>
          <w:lang w:val="es"/>
        </w:rPr>
        <w:t xml:space="preserve"> </w:t>
      </w:r>
      <w:r w:rsidR="004A7A29">
        <w:rPr>
          <w:color w:val="000000"/>
          <w:sz w:val="24"/>
          <w:lang w:val="es"/>
        </w:rPr>
        <w:t xml:space="preserve">e </w:t>
      </w:r>
      <w:r>
        <w:rPr>
          <w:color w:val="000000"/>
          <w:sz w:val="24"/>
          <w:lang w:val="es"/>
        </w:rPr>
        <w:t xml:space="preserve"> inferior con una buena precisión de lamina</w:t>
      </w:r>
      <w:r w:rsidR="004A7A29">
        <w:rPr>
          <w:color w:val="000000"/>
          <w:sz w:val="24"/>
          <w:lang w:val="es"/>
        </w:rPr>
        <w:t>do</w:t>
      </w:r>
      <w:r>
        <w:rPr>
          <w:color w:val="000000"/>
          <w:sz w:val="24"/>
          <w:lang w:val="es"/>
        </w:rPr>
        <w:t>.</w:t>
      </w:r>
    </w:p>
    <w:p w14:paraId="59E25951" w14:textId="77777777" w:rsidR="00C74E9F" w:rsidRDefault="00C74E9F" w:rsidP="00C74E9F">
      <w:pPr>
        <w:spacing w:line="360" w:lineRule="auto"/>
        <w:jc w:val="center"/>
        <w:outlineLvl w:val="0"/>
      </w:pPr>
      <w:r>
        <w:rPr>
          <w:rFonts w:hint="eastAsia"/>
          <w:noProof/>
        </w:rPr>
        <w:drawing>
          <wp:inline distT="0" distB="0" distL="0" distR="0" wp14:anchorId="649AF9C2" wp14:editId="286C6E6E">
            <wp:extent cx="3238500" cy="3238500"/>
            <wp:effectExtent l="0" t="0" r="0" b="0"/>
            <wp:docPr id="12" name="图片 21" descr="电器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电器箱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B895C27" w14:textId="537461D1" w:rsidR="00C74E9F" w:rsidRPr="004A7A29" w:rsidRDefault="00C74E9F" w:rsidP="00C74E9F">
      <w:pPr>
        <w:numPr>
          <w:ilvl w:val="1"/>
          <w:numId w:val="1"/>
        </w:numPr>
        <w:tabs>
          <w:tab w:val="left" w:pos="840"/>
        </w:tabs>
        <w:spacing w:line="360" w:lineRule="auto"/>
        <w:outlineLvl w:val="0"/>
        <w:rPr>
          <w:lang w:val="es-ES"/>
        </w:rPr>
      </w:pPr>
      <w:r>
        <w:rPr>
          <w:b/>
          <w:bCs/>
          <w:color w:val="000000"/>
          <w:sz w:val="24"/>
          <w:lang w:val="es"/>
        </w:rPr>
        <w:t xml:space="preserve">Rodillo de riego: </w:t>
      </w:r>
      <w:r>
        <w:rPr>
          <w:color w:val="000000"/>
          <w:sz w:val="24"/>
          <w:lang w:val="es"/>
        </w:rPr>
        <w:t>No solo puede l</w:t>
      </w:r>
      <w:r w:rsidR="004A7A29">
        <w:rPr>
          <w:color w:val="000000"/>
          <w:sz w:val="24"/>
          <w:lang w:val="es"/>
        </w:rPr>
        <w:t xml:space="preserve">impia </w:t>
      </w:r>
      <w:r>
        <w:rPr>
          <w:color w:val="000000"/>
          <w:sz w:val="24"/>
          <w:lang w:val="es"/>
        </w:rPr>
        <w:t xml:space="preserve"> la suciedad del papel inferior, sino que también puede </w:t>
      </w:r>
      <w:r w:rsidR="004A7A29">
        <w:rPr>
          <w:color w:val="000000"/>
          <w:sz w:val="24"/>
          <w:lang w:val="es"/>
        </w:rPr>
        <w:t xml:space="preserve">suministrar </w:t>
      </w:r>
      <w:r>
        <w:rPr>
          <w:color w:val="000000"/>
          <w:sz w:val="24"/>
          <w:lang w:val="es"/>
        </w:rPr>
        <w:t xml:space="preserve"> agua en el papel inferior para que sea suave e incluso para facilitar la laminación.</w:t>
      </w:r>
    </w:p>
    <w:p w14:paraId="3FA13B4E" w14:textId="77777777" w:rsidR="00C74E9F" w:rsidRDefault="00C74E9F" w:rsidP="00C74E9F">
      <w:pPr>
        <w:spacing w:line="360" w:lineRule="auto"/>
        <w:jc w:val="center"/>
        <w:outlineLvl w:val="0"/>
      </w:pPr>
      <w:r>
        <w:rPr>
          <w:noProof/>
        </w:rPr>
        <w:lastRenderedPageBreak/>
        <w:drawing>
          <wp:inline distT="0" distB="0" distL="0" distR="0" wp14:anchorId="62D53B77" wp14:editId="29572557">
            <wp:extent cx="3086100" cy="2667000"/>
            <wp:effectExtent l="0" t="0" r="0" b="0"/>
            <wp:docPr id="13" name="图片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F1D5" w14:textId="279FAD11" w:rsidR="00C74E9F" w:rsidRPr="004A7A29" w:rsidRDefault="00C74E9F" w:rsidP="00C74E9F">
      <w:pPr>
        <w:numPr>
          <w:ilvl w:val="1"/>
          <w:numId w:val="1"/>
        </w:numPr>
        <w:tabs>
          <w:tab w:val="left" w:pos="840"/>
        </w:tabs>
        <w:spacing w:line="360" w:lineRule="auto"/>
        <w:outlineLvl w:val="0"/>
        <w:rPr>
          <w:lang w:val="es-ES"/>
        </w:rPr>
      </w:pPr>
      <w:r>
        <w:rPr>
          <w:sz w:val="24"/>
          <w:szCs w:val="32"/>
          <w:lang w:val="es"/>
        </w:rPr>
        <w:t xml:space="preserve">Transmisión de correa de distribución: La máquina </w:t>
      </w:r>
      <w:r w:rsidR="004A7A29">
        <w:rPr>
          <w:sz w:val="24"/>
          <w:szCs w:val="32"/>
          <w:lang w:val="es"/>
        </w:rPr>
        <w:t xml:space="preserve">incorpora </w:t>
      </w:r>
      <w:r>
        <w:rPr>
          <w:sz w:val="24"/>
          <w:szCs w:val="32"/>
          <w:lang w:val="es"/>
        </w:rPr>
        <w:t xml:space="preserve"> la transmisión de correa de distribución con un funcionamiento estable de alta precisión y bajo nivel de ruido.</w:t>
      </w:r>
    </w:p>
    <w:p w14:paraId="198651B2" w14:textId="77777777" w:rsidR="00C74E9F" w:rsidRDefault="00C74E9F" w:rsidP="00C74E9F">
      <w:pPr>
        <w:spacing w:line="360" w:lineRule="auto"/>
        <w:jc w:val="center"/>
        <w:outlineLvl w:val="0"/>
      </w:pPr>
      <w:r>
        <w:rPr>
          <w:rFonts w:hint="eastAsia"/>
          <w:noProof/>
        </w:rPr>
        <w:drawing>
          <wp:inline distT="0" distB="0" distL="0" distR="0" wp14:anchorId="0F403DAB" wp14:editId="2E8A9267">
            <wp:extent cx="3467100" cy="3467100"/>
            <wp:effectExtent l="0" t="0" r="0" b="0"/>
            <wp:docPr id="14" name="图片 23" descr="皮带传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皮带传动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0F8E0EC" w14:textId="574F80CD" w:rsidR="00C74E9F" w:rsidRPr="004A7A29" w:rsidRDefault="00C74E9F" w:rsidP="00C74E9F">
      <w:pPr>
        <w:numPr>
          <w:ilvl w:val="1"/>
          <w:numId w:val="1"/>
        </w:numPr>
        <w:tabs>
          <w:tab w:val="left" w:pos="840"/>
        </w:tabs>
        <w:spacing w:line="360" w:lineRule="auto"/>
        <w:outlineLvl w:val="0"/>
        <w:rPr>
          <w:lang w:val="es-ES"/>
        </w:rPr>
      </w:pPr>
      <w:r>
        <w:rPr>
          <w:sz w:val="24"/>
          <w:szCs w:val="32"/>
          <w:lang w:val="es"/>
        </w:rPr>
        <w:t xml:space="preserve">Dispositivo de alimentación frontal de plomo: la sección de papel inferior </w:t>
      </w:r>
      <w:r w:rsidR="004A7A29">
        <w:rPr>
          <w:sz w:val="24"/>
          <w:szCs w:val="32"/>
          <w:lang w:val="es"/>
        </w:rPr>
        <w:t xml:space="preserve">incorpora </w:t>
      </w:r>
      <w:r>
        <w:rPr>
          <w:sz w:val="24"/>
          <w:szCs w:val="32"/>
          <w:lang w:val="es"/>
        </w:rPr>
        <w:t xml:space="preserve">una alimentación al vacío precisa con ventilador de gran volumen para </w:t>
      </w:r>
      <w:r w:rsidR="004A7A29">
        <w:rPr>
          <w:sz w:val="24"/>
          <w:szCs w:val="32"/>
          <w:lang w:val="es"/>
        </w:rPr>
        <w:t xml:space="preserve">facilitar el </w:t>
      </w:r>
      <w:r>
        <w:rPr>
          <w:sz w:val="24"/>
          <w:szCs w:val="32"/>
          <w:lang w:val="es"/>
        </w:rPr>
        <w:t>transpor</w:t>
      </w:r>
      <w:r w:rsidR="004A7A29">
        <w:rPr>
          <w:sz w:val="24"/>
          <w:szCs w:val="32"/>
          <w:lang w:val="es"/>
        </w:rPr>
        <w:t xml:space="preserve">te </w:t>
      </w:r>
      <w:r>
        <w:rPr>
          <w:sz w:val="24"/>
          <w:szCs w:val="32"/>
          <w:lang w:val="es"/>
        </w:rPr>
        <w:t xml:space="preserve"> de papel curvo. Es conveniente para el </w:t>
      </w:r>
      <w:proofErr w:type="spellStart"/>
      <w:r w:rsidR="004A7A29">
        <w:rPr>
          <w:sz w:val="24"/>
          <w:szCs w:val="32"/>
          <w:lang w:val="es"/>
        </w:rPr>
        <w:t>coarrugado</w:t>
      </w:r>
      <w:proofErr w:type="spellEnd"/>
      <w:r w:rsidR="004A7A29">
        <w:rPr>
          <w:sz w:val="24"/>
          <w:szCs w:val="32"/>
          <w:lang w:val="es"/>
        </w:rPr>
        <w:t xml:space="preserve"> de </w:t>
      </w:r>
      <w:proofErr w:type="spellStart"/>
      <w:r>
        <w:rPr>
          <w:sz w:val="24"/>
          <w:szCs w:val="32"/>
          <w:lang w:val="es"/>
        </w:rPr>
        <w:t>de</w:t>
      </w:r>
      <w:proofErr w:type="spellEnd"/>
      <w:r>
        <w:rPr>
          <w:sz w:val="24"/>
          <w:szCs w:val="32"/>
          <w:lang w:val="es"/>
        </w:rPr>
        <w:t xml:space="preserve"> cinco capas.</w:t>
      </w:r>
    </w:p>
    <w:p w14:paraId="76D98D9B" w14:textId="77777777" w:rsidR="00C74E9F" w:rsidRDefault="00C74E9F" w:rsidP="00C74E9F">
      <w:pPr>
        <w:spacing w:line="360" w:lineRule="auto"/>
        <w:ind w:left="420"/>
        <w:outlineLvl w:val="0"/>
      </w:pPr>
      <w:r>
        <w:rPr>
          <w:rFonts w:hint="eastAsia"/>
          <w:noProof/>
        </w:rPr>
        <w:lastRenderedPageBreak/>
        <w:drawing>
          <wp:inline distT="0" distB="0" distL="0" distR="0" wp14:anchorId="151F459F" wp14:editId="6BBEB42F">
            <wp:extent cx="4305300" cy="2603500"/>
            <wp:effectExtent l="0" t="0" r="0" b="0"/>
            <wp:docPr id="15" name="图片 33" descr="QQ截图20210722111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QQ截图20210722111155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6547" w14:textId="77777777" w:rsidR="00C74E9F" w:rsidRPr="004A7A29" w:rsidRDefault="00C74E9F" w:rsidP="00C74E9F">
      <w:pPr>
        <w:numPr>
          <w:ilvl w:val="1"/>
          <w:numId w:val="1"/>
        </w:numPr>
        <w:tabs>
          <w:tab w:val="left" w:pos="840"/>
        </w:tabs>
        <w:spacing w:line="360" w:lineRule="auto"/>
        <w:outlineLvl w:val="0"/>
        <w:rPr>
          <w:bCs/>
          <w:color w:val="000000"/>
          <w:sz w:val="24"/>
          <w:lang w:val="es-ES"/>
        </w:rPr>
      </w:pPr>
      <w:r>
        <w:rPr>
          <w:bCs/>
          <w:sz w:val="24"/>
          <w:lang w:val="es"/>
        </w:rPr>
        <w:t>Los parámetros especiales en la pantalla táctil se pueden ajustar de acuerdo con el  tipo</w:t>
      </w:r>
      <w:r>
        <w:rPr>
          <w:lang w:val="es"/>
        </w:rPr>
        <w:t xml:space="preserve"> </w:t>
      </w:r>
      <w:r>
        <w:rPr>
          <w:bCs/>
          <w:sz w:val="24"/>
          <w:lang w:val="es"/>
        </w:rPr>
        <w:t>de papel, por ejemplo, la distancia de elevación del alimentador.</w:t>
      </w:r>
    </w:p>
    <w:p w14:paraId="76AC12E8" w14:textId="77777777" w:rsidR="00C74E9F" w:rsidRPr="004A7A29" w:rsidRDefault="00C74E9F" w:rsidP="00C74E9F">
      <w:pPr>
        <w:spacing w:line="360" w:lineRule="auto"/>
        <w:ind w:left="420"/>
        <w:outlineLvl w:val="0"/>
        <w:rPr>
          <w:lang w:val="es-ES"/>
        </w:rPr>
      </w:pPr>
    </w:p>
    <w:p w14:paraId="425E3E60" w14:textId="77777777" w:rsidR="00C74E9F" w:rsidRDefault="00C74E9F" w:rsidP="00C74E9F">
      <w:pPr>
        <w:spacing w:line="360" w:lineRule="auto"/>
        <w:jc w:val="center"/>
        <w:outlineLvl w:val="0"/>
      </w:pPr>
      <w:r>
        <w:rPr>
          <w:b/>
          <w:bCs/>
          <w:noProof/>
          <w:sz w:val="28"/>
          <w:szCs w:val="28"/>
        </w:rPr>
        <w:drawing>
          <wp:inline distT="0" distB="0" distL="0" distR="0" wp14:anchorId="0E135D99" wp14:editId="17FA6710">
            <wp:extent cx="3479800" cy="2095500"/>
            <wp:effectExtent l="0" t="0" r="0" b="0"/>
            <wp:docPr id="16" name="图片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7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B886" w14:textId="7D98D152" w:rsidR="00C74E9F" w:rsidRPr="004A7A29" w:rsidRDefault="00C74E9F" w:rsidP="00C74E9F">
      <w:pPr>
        <w:numPr>
          <w:ilvl w:val="1"/>
          <w:numId w:val="1"/>
        </w:numPr>
        <w:tabs>
          <w:tab w:val="left" w:pos="840"/>
        </w:tabs>
        <w:spacing w:line="360" w:lineRule="auto"/>
        <w:outlineLvl w:val="0"/>
        <w:rPr>
          <w:bCs/>
          <w:color w:val="000000"/>
          <w:sz w:val="24"/>
          <w:lang w:val="es-ES"/>
        </w:rPr>
      </w:pPr>
      <w:r>
        <w:rPr>
          <w:bCs/>
          <w:sz w:val="24"/>
          <w:lang w:val="es"/>
        </w:rPr>
        <w:t>Es conveniente</w:t>
      </w:r>
      <w:r w:rsidR="00264374">
        <w:rPr>
          <w:bCs/>
          <w:sz w:val="24"/>
          <w:lang w:val="es"/>
        </w:rPr>
        <w:t xml:space="preserve"> que </w:t>
      </w:r>
      <w:r>
        <w:rPr>
          <w:bCs/>
          <w:sz w:val="24"/>
          <w:lang w:val="es"/>
        </w:rPr>
        <w:t xml:space="preserve"> cuando se ajusta la posición del papel </w:t>
      </w:r>
      <w:r w:rsidR="00264374">
        <w:rPr>
          <w:bCs/>
          <w:sz w:val="24"/>
          <w:lang w:val="es"/>
        </w:rPr>
        <w:t xml:space="preserve">superior </w:t>
      </w:r>
      <w:r>
        <w:rPr>
          <w:bCs/>
          <w:sz w:val="24"/>
          <w:lang w:val="es"/>
        </w:rPr>
        <w:t xml:space="preserve"> y el papel inferior. Siquieres que el papel </w:t>
      </w:r>
      <w:r w:rsidR="00264374">
        <w:rPr>
          <w:bCs/>
          <w:sz w:val="24"/>
          <w:lang w:val="es"/>
        </w:rPr>
        <w:t xml:space="preserve">superior </w:t>
      </w:r>
      <w:r>
        <w:rPr>
          <w:bCs/>
          <w:sz w:val="24"/>
          <w:lang w:val="es"/>
        </w:rPr>
        <w:t xml:space="preserve"> exceda </w:t>
      </w:r>
      <w:r w:rsidR="00264374">
        <w:rPr>
          <w:bCs/>
          <w:sz w:val="24"/>
          <w:lang w:val="es"/>
        </w:rPr>
        <w:t>a</w:t>
      </w:r>
      <w:r>
        <w:rPr>
          <w:bCs/>
          <w:sz w:val="24"/>
          <w:lang w:val="es"/>
        </w:rPr>
        <w:t>l papel inferior 3mm, ingresa 3 en la pantalla. Lo</w:t>
      </w:r>
      <w:r w:rsidR="00264374">
        <w:rPr>
          <w:bCs/>
          <w:sz w:val="24"/>
          <w:lang w:val="es"/>
        </w:rPr>
        <w:t xml:space="preserve"> </w:t>
      </w:r>
      <w:proofErr w:type="spellStart"/>
      <w:r>
        <w:rPr>
          <w:bCs/>
          <w:sz w:val="24"/>
          <w:lang w:val="es"/>
        </w:rPr>
        <w:t>sdatos</w:t>
      </w:r>
      <w:proofErr w:type="spellEnd"/>
      <w:r>
        <w:rPr>
          <w:bCs/>
          <w:sz w:val="24"/>
          <w:lang w:val="es"/>
        </w:rPr>
        <w:t xml:space="preserve"> no se pueden cambiar cuando la velocidad de la máquina está </w:t>
      </w:r>
      <w:r w:rsidR="00264374">
        <w:rPr>
          <w:bCs/>
          <w:sz w:val="24"/>
          <w:lang w:val="es"/>
        </w:rPr>
        <w:t>variando .</w:t>
      </w:r>
    </w:p>
    <w:p w14:paraId="6F32C9BD" w14:textId="77777777" w:rsidR="00C74E9F" w:rsidRPr="004A7A29" w:rsidRDefault="00C74E9F" w:rsidP="00C74E9F">
      <w:pPr>
        <w:spacing w:line="360" w:lineRule="auto"/>
        <w:ind w:left="420"/>
        <w:outlineLvl w:val="0"/>
        <w:rPr>
          <w:lang w:val="es-ES"/>
        </w:rPr>
      </w:pPr>
    </w:p>
    <w:p w14:paraId="0A72486E" w14:textId="77777777" w:rsidR="00C74E9F" w:rsidRDefault="00C74E9F" w:rsidP="00C74E9F">
      <w:pPr>
        <w:spacing w:line="360" w:lineRule="auto"/>
        <w:jc w:val="center"/>
        <w:outlineLvl w:val="0"/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C50984A" wp14:editId="3AEF5A06">
            <wp:extent cx="3429000" cy="2044700"/>
            <wp:effectExtent l="0" t="0" r="0" b="0"/>
            <wp:docPr id="17" name="图片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4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165AC" w14:textId="77777777" w:rsidR="00C74E9F" w:rsidRDefault="00C74E9F" w:rsidP="00C74E9F">
      <w:pPr>
        <w:spacing w:line="360" w:lineRule="auto"/>
        <w:outlineLvl w:val="0"/>
        <w:rPr>
          <w:sz w:val="28"/>
          <w:szCs w:val="28"/>
        </w:rPr>
      </w:pPr>
    </w:p>
    <w:p w14:paraId="16B65CCA" w14:textId="77777777" w:rsidR="00C74E9F" w:rsidRDefault="00C74E9F" w:rsidP="00C74E9F">
      <w:pPr>
        <w:numPr>
          <w:ilvl w:val="0"/>
          <w:numId w:val="1"/>
        </w:numPr>
        <w:tabs>
          <w:tab w:val="left" w:pos="720"/>
        </w:tabs>
        <w:spacing w:line="360" w:lineRule="auto"/>
        <w:outlineLvl w:val="0"/>
        <w:rPr>
          <w:sz w:val="28"/>
          <w:szCs w:val="28"/>
        </w:rPr>
      </w:pPr>
      <w:r>
        <w:rPr>
          <w:b/>
          <w:bCs/>
          <w:sz w:val="28"/>
          <w:szCs w:val="28"/>
          <w:lang w:val="es"/>
        </w:rPr>
        <w:t>Instalación de la máquina</w:t>
      </w:r>
    </w:p>
    <w:p w14:paraId="6D127B09" w14:textId="17643434" w:rsidR="00C74E9F" w:rsidRPr="00B90D1A" w:rsidRDefault="00C74E9F" w:rsidP="00C74E9F">
      <w:pPr>
        <w:spacing w:line="360" w:lineRule="auto"/>
        <w:ind w:firstLine="420"/>
        <w:outlineLvl w:val="0"/>
        <w:rPr>
          <w:lang w:val="es-ES"/>
        </w:rPr>
      </w:pPr>
      <w:r>
        <w:rPr>
          <w:sz w:val="24"/>
          <w:lang w:val="es"/>
        </w:rPr>
        <w:t xml:space="preserve">Para </w:t>
      </w:r>
      <w:r w:rsidR="00B90D1A">
        <w:rPr>
          <w:sz w:val="24"/>
          <w:lang w:val="es"/>
        </w:rPr>
        <w:t>facilitar el trabajo de los operarios es</w:t>
      </w:r>
      <w:r>
        <w:rPr>
          <w:sz w:val="24"/>
          <w:lang w:val="es"/>
        </w:rPr>
        <w:t xml:space="preserve"> conveniente </w:t>
      </w:r>
      <w:r w:rsidR="00B90D1A">
        <w:rPr>
          <w:sz w:val="24"/>
          <w:lang w:val="es"/>
        </w:rPr>
        <w:t xml:space="preserve">que </w:t>
      </w:r>
      <w:r>
        <w:rPr>
          <w:sz w:val="24"/>
          <w:lang w:val="es"/>
        </w:rPr>
        <w:t xml:space="preserve">el </w:t>
      </w:r>
      <w:r w:rsidR="00B90D1A">
        <w:rPr>
          <w:sz w:val="24"/>
          <w:lang w:val="es"/>
        </w:rPr>
        <w:t xml:space="preserve">lugar de ubicación </w:t>
      </w:r>
      <w:r>
        <w:rPr>
          <w:sz w:val="24"/>
          <w:lang w:val="es"/>
        </w:rPr>
        <w:t xml:space="preserve"> </w:t>
      </w:r>
      <w:r w:rsidR="00B90D1A">
        <w:rPr>
          <w:sz w:val="24"/>
          <w:lang w:val="es"/>
        </w:rPr>
        <w:t xml:space="preserve">sea </w:t>
      </w:r>
      <w:r>
        <w:rPr>
          <w:sz w:val="24"/>
          <w:lang w:val="es"/>
        </w:rPr>
        <w:t xml:space="preserve">lo suficientemente grande como para </w:t>
      </w:r>
      <w:r w:rsidR="00B90D1A">
        <w:rPr>
          <w:sz w:val="24"/>
          <w:lang w:val="es"/>
        </w:rPr>
        <w:t xml:space="preserve">situar </w:t>
      </w:r>
      <w:r>
        <w:rPr>
          <w:sz w:val="24"/>
          <w:lang w:val="es"/>
        </w:rPr>
        <w:t xml:space="preserve"> la máquina</w:t>
      </w:r>
      <w:r w:rsidR="00B90D1A">
        <w:rPr>
          <w:sz w:val="24"/>
          <w:lang w:val="es"/>
        </w:rPr>
        <w:t xml:space="preserve"> según </w:t>
      </w:r>
      <w:r>
        <w:rPr>
          <w:sz w:val="24"/>
          <w:lang w:val="es"/>
        </w:rPr>
        <w:t xml:space="preserve"> (imagen A G I). La siguiente imagen es el plano y la apariencia del estereograma. </w:t>
      </w:r>
      <w:r w:rsidR="00B90D1A">
        <w:rPr>
          <w:sz w:val="24"/>
          <w:lang w:val="es"/>
        </w:rPr>
        <w:t xml:space="preserve">La necesidad de espacio es distinta </w:t>
      </w:r>
      <w:r>
        <w:rPr>
          <w:sz w:val="24"/>
          <w:lang w:val="es"/>
        </w:rPr>
        <w:t xml:space="preserve"> entre diferentes modelos de máquina.  Compruebe a continuación el tamaño de la máquina:</w:t>
      </w:r>
    </w:p>
    <w:p w14:paraId="7906F74F" w14:textId="77777777" w:rsidR="00C74E9F" w:rsidRDefault="00C74E9F" w:rsidP="00C74E9F">
      <w:pPr>
        <w:spacing w:line="360" w:lineRule="auto"/>
        <w:outlineLvl w:val="0"/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5D7DDC" wp14:editId="1CB2270F">
                <wp:simplePos x="0" y="0"/>
                <wp:positionH relativeFrom="column">
                  <wp:posOffset>4638675</wp:posOffset>
                </wp:positionH>
                <wp:positionV relativeFrom="paragraph">
                  <wp:posOffset>1355090</wp:posOffset>
                </wp:positionV>
                <wp:extent cx="413385" cy="293370"/>
                <wp:effectExtent l="0" t="0" r="5715" b="0"/>
                <wp:wrapNone/>
                <wp:docPr id="21" name="文本框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338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6CA3E" w14:textId="77777777" w:rsidR="00C74E9F" w:rsidRDefault="00C74E9F" w:rsidP="00C74E9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es"/>
                              </w:rPr>
                              <w:t>Alimentación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文本框 76" style="position:absolute;left:0;text-align:left;margin-left:365.25pt;margin-top:106.7pt;width:32.55pt;height:2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" w14:anchorId="0B5D7DDC">
                <v:path arrowok="t"/>
                <v:textbox>
                  <w:txbxContent>
                    <w:p w:rsidR="00C74E9F" w:rsidP="00C74E9F" w:rsidRDefault="00C74E9F" w14:paraId="7886CA3E" w14:textId="77777777">
                      <w:pPr>
                        <w:rPr>
                          <w:rFonts w:hint="eastAsia"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lang w:val="es"/>
                        </w:rPr>
                        <w:t xml:space="preserve">Alimentación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911E85" wp14:editId="4F4CDDBC">
                <wp:simplePos x="0" y="0"/>
                <wp:positionH relativeFrom="column">
                  <wp:posOffset>1645920</wp:posOffset>
                </wp:positionH>
                <wp:positionV relativeFrom="paragraph">
                  <wp:posOffset>1346200</wp:posOffset>
                </wp:positionV>
                <wp:extent cx="1285875" cy="245745"/>
                <wp:effectExtent l="0" t="0" r="0" b="0"/>
                <wp:wrapNone/>
                <wp:docPr id="20" name="文本框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587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BC3B2" w14:textId="77777777" w:rsidR="00C74E9F" w:rsidRDefault="00C74E9F" w:rsidP="00C74E9F">
                            <w:r>
                              <w:rPr>
                                <w:lang w:val="es"/>
                              </w:rPr>
                              <w:t>Sección del transportador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文本框 68" style="position:absolute;left:0;text-align:left;margin-left:129.6pt;margin-top:106pt;width:101.25pt;height:1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5" strokecolor="white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" w14:anchorId="79911E85">
                <v:path arrowok="t"/>
                <v:textbox inset="2.53997mm,1.27mm,2.53997mm,1.27mm">
                  <w:txbxContent>
                    <w:p w:rsidR="00C74E9F" w:rsidP="00C74E9F" w:rsidRDefault="00C74E9F" w14:paraId="1D0BC3B2" w14:textId="77777777">
                      <w:pPr>
                        <w:rPr>
                          <w:rFonts w:hint="eastAsia"/>
                        </w:rPr>
                      </w:pPr>
                      <w:r>
                        <w:rPr>
                          <w:lang w:val="es"/>
                        </w:rPr>
                        <w:t xml:space="preserve">Sección del transportador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E3543B" wp14:editId="76233A97">
                <wp:simplePos x="0" y="0"/>
                <wp:positionH relativeFrom="column">
                  <wp:posOffset>3234055</wp:posOffset>
                </wp:positionH>
                <wp:positionV relativeFrom="paragraph">
                  <wp:posOffset>1386840</wp:posOffset>
                </wp:positionV>
                <wp:extent cx="960755" cy="269875"/>
                <wp:effectExtent l="0" t="0" r="4445" b="0"/>
                <wp:wrapNone/>
                <wp:docPr id="19" name="文本框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075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53E39" w14:textId="77777777" w:rsidR="00C74E9F" w:rsidRDefault="00C74E9F" w:rsidP="00C74E9F">
                            <w:r>
                              <w:rPr>
                                <w:lang w:val="es"/>
                              </w:rPr>
                              <w:t>Máquina principal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文本框 72" style="position:absolute;left:0;text-align:left;margin-left:254.65pt;margin-top:109.2pt;width:75.65pt;height: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strokecolor="white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" w14:anchorId="52E3543B">
                <v:path arrowok="t"/>
                <v:textbox inset="2.53997mm,1.27mm,2.53997mm,1.27mm">
                  <w:txbxContent>
                    <w:p w:rsidR="00C74E9F" w:rsidP="00C74E9F" w:rsidRDefault="00C74E9F" w14:paraId="4C853E39" w14:textId="77777777">
                      <w:pPr>
                        <w:rPr>
                          <w:rFonts w:hint="eastAsia"/>
                        </w:rPr>
                      </w:pPr>
                      <w:r>
                        <w:rPr>
                          <w:lang w:val="es"/>
                        </w:rPr>
                        <w:t xml:space="preserve">Máquina principal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w:drawing>
          <wp:inline distT="0" distB="0" distL="0" distR="0" wp14:anchorId="408BA6EB" wp14:editId="7185BCC7">
            <wp:extent cx="5930900" cy="1854200"/>
            <wp:effectExtent l="0" t="0" r="0" b="0"/>
            <wp:docPr id="18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854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B4A9966" w14:textId="77777777" w:rsidR="00C74E9F" w:rsidRPr="004A7A29" w:rsidRDefault="00C74E9F" w:rsidP="00C74E9F">
      <w:pPr>
        <w:spacing w:line="360" w:lineRule="auto"/>
        <w:rPr>
          <w:sz w:val="24"/>
          <w:lang w:val="es-ES"/>
        </w:rPr>
      </w:pPr>
      <w:r>
        <w:rPr>
          <w:b/>
          <w:bCs/>
          <w:sz w:val="24"/>
          <w:lang w:val="es"/>
        </w:rPr>
        <w:t>Datos principales</w:t>
      </w:r>
    </w:p>
    <w:p w14:paraId="17EB8FBC" w14:textId="77777777" w:rsidR="00C74E9F" w:rsidRPr="004A7A29" w:rsidRDefault="00C74E9F" w:rsidP="00C74E9F">
      <w:pPr>
        <w:spacing w:line="360" w:lineRule="auto"/>
        <w:ind w:firstLine="420"/>
        <w:rPr>
          <w:sz w:val="24"/>
          <w:lang w:val="es-ES"/>
        </w:rPr>
      </w:pPr>
      <w:r>
        <w:rPr>
          <w:sz w:val="24"/>
          <w:lang w:val="es"/>
        </w:rPr>
        <w:t>1. Embalaje de la máquina</w:t>
      </w:r>
      <w:r>
        <w:rPr>
          <w:lang w:val="es"/>
        </w:rPr>
        <w:t xml:space="preserve"> principal</w:t>
      </w:r>
      <w:r>
        <w:rPr>
          <w:sz w:val="24"/>
          <w:lang w:val="es"/>
        </w:rPr>
        <w:t>: dos cajas</w:t>
      </w:r>
    </w:p>
    <w:p w14:paraId="42F5E32F" w14:textId="77777777" w:rsidR="00C74E9F" w:rsidRPr="004A7A29" w:rsidRDefault="00C74E9F" w:rsidP="00C74E9F">
      <w:pPr>
        <w:pStyle w:val="NormalWeb"/>
        <w:kinsoku w:val="0"/>
        <w:overflowPunct w:val="0"/>
        <w:spacing w:before="0" w:beforeAutospacing="0" w:after="0" w:afterAutospacing="0" w:line="360" w:lineRule="auto"/>
        <w:ind w:firstLine="420"/>
        <w:textAlignment w:val="baseline"/>
        <w:rPr>
          <w:rFonts w:ascii="Times New Roman" w:hAnsi="Times New Roman" w:hint="default"/>
          <w:kern w:val="2"/>
          <w:lang w:val="es-ES"/>
        </w:rPr>
      </w:pPr>
      <w:r>
        <w:rPr>
          <w:lang w:val="es"/>
        </w:rPr>
        <w:t xml:space="preserve">2.Packing volumen: </w:t>
      </w:r>
      <w:r>
        <w:rPr>
          <w:kern w:val="2"/>
          <w:lang w:val="es"/>
        </w:rPr>
        <w:t>La primera caja:</w:t>
      </w:r>
      <w:r>
        <w:rPr>
          <w:lang w:val="es"/>
        </w:rPr>
        <w:t xml:space="preserve"> </w:t>
      </w:r>
      <w:r>
        <w:rPr>
          <w:kern w:val="2"/>
          <w:lang w:val="es"/>
        </w:rPr>
        <w:t>5600x2450X2400mm</w:t>
      </w:r>
    </w:p>
    <w:p w14:paraId="6E194B47" w14:textId="77777777" w:rsidR="00C74E9F" w:rsidRPr="004A7A29" w:rsidRDefault="00C74E9F" w:rsidP="00C74E9F">
      <w:pPr>
        <w:pStyle w:val="NormalWeb"/>
        <w:kinsoku w:val="0"/>
        <w:overflowPunct w:val="0"/>
        <w:spacing w:before="0" w:beforeAutospacing="0" w:after="0" w:afterAutospacing="0" w:line="360" w:lineRule="auto"/>
        <w:ind w:firstLine="420"/>
        <w:textAlignment w:val="baseline"/>
        <w:rPr>
          <w:rFonts w:ascii="Times New Roman" w:hAnsi="Times New Roman" w:hint="default"/>
          <w:lang w:val="es-ES"/>
        </w:rPr>
      </w:pPr>
      <w:r>
        <w:rPr>
          <w:kern w:val="2"/>
          <w:lang w:val="es"/>
        </w:rPr>
        <w:t>La segunda caja:</w:t>
      </w:r>
      <w:r>
        <w:rPr>
          <w:lang w:val="es"/>
        </w:rPr>
        <w:t xml:space="preserve"> </w:t>
      </w:r>
      <w:r>
        <w:rPr>
          <w:kern w:val="2"/>
          <w:lang w:val="es"/>
        </w:rPr>
        <w:t>6100×2000×1100mm</w:t>
      </w:r>
    </w:p>
    <w:p w14:paraId="5B69CE63" w14:textId="77777777" w:rsidR="00C74E9F" w:rsidRPr="004A7A29" w:rsidRDefault="00C74E9F" w:rsidP="00C74E9F">
      <w:pPr>
        <w:pStyle w:val="NormalWeb"/>
        <w:kinsoku w:val="0"/>
        <w:overflowPunct w:val="0"/>
        <w:spacing w:before="0" w:beforeAutospacing="0" w:after="0" w:afterAutospacing="0" w:line="360" w:lineRule="auto"/>
        <w:ind w:firstLine="420"/>
        <w:textAlignment w:val="baseline"/>
        <w:rPr>
          <w:rFonts w:ascii="Times New Roman" w:hAnsi="Times New Roman" w:hint="default"/>
          <w:kern w:val="2"/>
          <w:lang w:val="es-ES"/>
        </w:rPr>
      </w:pPr>
      <w:r>
        <w:rPr>
          <w:lang w:val="es"/>
        </w:rPr>
        <w:t>3.  Peso bruto de la máquina principal:</w:t>
      </w:r>
      <w:r>
        <w:rPr>
          <w:kern w:val="2"/>
          <w:lang w:val="es"/>
        </w:rPr>
        <w:t xml:space="preserve"> La primera caja: 4.5 / 4.625 / 4.75T</w:t>
      </w:r>
    </w:p>
    <w:p w14:paraId="051FA5E1" w14:textId="77777777" w:rsidR="00C74E9F" w:rsidRDefault="00C74E9F" w:rsidP="00C74E9F">
      <w:pPr>
        <w:pStyle w:val="NormalWeb"/>
        <w:kinsoku w:val="0"/>
        <w:overflowPunct w:val="0"/>
        <w:spacing w:before="0" w:beforeAutospacing="0" w:after="0" w:afterAutospacing="0" w:line="360" w:lineRule="auto"/>
        <w:ind w:firstLine="420"/>
        <w:textAlignment w:val="baseline"/>
        <w:rPr>
          <w:rFonts w:ascii="Times New Roman" w:hAnsi="Times New Roman" w:hint="default"/>
        </w:rPr>
      </w:pPr>
      <w:r>
        <w:rPr>
          <w:kern w:val="2"/>
          <w:lang w:val="es"/>
        </w:rPr>
        <w:t>La segunda caja:</w:t>
      </w:r>
      <w:r>
        <w:rPr>
          <w:lang w:val="es"/>
        </w:rPr>
        <w:t xml:space="preserve"> </w:t>
      </w:r>
      <w:r>
        <w:rPr>
          <w:kern w:val="2"/>
          <w:lang w:val="es"/>
        </w:rPr>
        <w:t>1.5/1.625/1.75T</w:t>
      </w:r>
    </w:p>
    <w:p w14:paraId="2A2B4A28" w14:textId="77777777" w:rsidR="00C74E9F" w:rsidRDefault="00C74E9F" w:rsidP="00C74E9F">
      <w:pPr>
        <w:numPr>
          <w:ilvl w:val="0"/>
          <w:numId w:val="1"/>
        </w:numPr>
        <w:tabs>
          <w:tab w:val="left" w:pos="720"/>
        </w:tabs>
        <w:spacing w:line="360" w:lineRule="auto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  <w:lang w:val="es"/>
        </w:rPr>
        <w:t xml:space="preserve">Configuraciones: </w:t>
      </w:r>
    </w:p>
    <w:p w14:paraId="59C8BAD2" w14:textId="77777777" w:rsidR="00C74E9F" w:rsidRDefault="00C74E9F" w:rsidP="00C74E9F">
      <w:pPr>
        <w:spacing w:line="360" w:lineRule="auto"/>
        <w:outlineLvl w:val="0"/>
        <w:rPr>
          <w:b/>
          <w:color w:val="000000"/>
          <w:sz w:val="24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6"/>
        <w:gridCol w:w="4265"/>
      </w:tblGrid>
      <w:tr w:rsidR="00C74E9F" w14:paraId="0CC9F8AD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14:paraId="04B3DF69" w14:textId="77777777" w:rsidR="00C74E9F" w:rsidRDefault="00C74E9F" w:rsidP="009753DE">
            <w:pPr>
              <w:spacing w:line="280" w:lineRule="exact"/>
              <w:jc w:val="center"/>
              <w:rPr>
                <w:b/>
                <w:bCs/>
                <w:color w:val="FFFFFF"/>
                <w:szCs w:val="21"/>
              </w:rPr>
            </w:pPr>
            <w:r>
              <w:rPr>
                <w:b/>
                <w:bCs/>
                <w:color w:val="FFFFFF"/>
                <w:szCs w:val="21"/>
                <w:lang w:val="es"/>
              </w:rPr>
              <w:t>Nombre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14:paraId="038E7FD0" w14:textId="77777777" w:rsidR="00C74E9F" w:rsidRDefault="00C74E9F" w:rsidP="009753DE">
            <w:pPr>
              <w:spacing w:line="280" w:lineRule="exact"/>
              <w:jc w:val="center"/>
              <w:rPr>
                <w:b/>
                <w:bCs/>
                <w:color w:val="FFFFFF"/>
                <w:szCs w:val="21"/>
              </w:rPr>
            </w:pPr>
            <w:r>
              <w:rPr>
                <w:b/>
                <w:bCs/>
                <w:color w:val="FFFFFF"/>
                <w:szCs w:val="21"/>
                <w:lang w:val="es"/>
              </w:rPr>
              <w:t>Marca</w:t>
            </w:r>
          </w:p>
        </w:tc>
      </w:tr>
      <w:tr w:rsidR="00C74E9F" w14:paraId="71B1EC72" w14:textId="77777777" w:rsidTr="009753DE">
        <w:trPr>
          <w:trHeight w:val="299"/>
        </w:trPr>
        <w:tc>
          <w:tcPr>
            <w:tcW w:w="3346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3B55BB79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Plc</w:t>
            </w:r>
          </w:p>
        </w:tc>
        <w:tc>
          <w:tcPr>
            <w:tcW w:w="4265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6305D464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SIMENS S7-200</w:t>
            </w:r>
          </w:p>
        </w:tc>
      </w:tr>
      <w:tr w:rsidR="00C74E9F" w14:paraId="7B4B47A7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51C8D5BD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Servomotor y controlador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20BC851C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JAPÓN YASKAWA</w:t>
            </w:r>
          </w:p>
        </w:tc>
      </w:tr>
      <w:tr w:rsidR="00C74E9F" w14:paraId="40D6FABE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1208D29F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Touch pantalla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7784E876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TAIWÁN WEINVEW</w:t>
            </w:r>
          </w:p>
        </w:tc>
      </w:tr>
      <w:tr w:rsidR="00C74E9F" w14:paraId="28D778E4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125E18E1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Transformador de frecuencia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3EED18A6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JAPÓN MITSUBISHI E740</w:t>
            </w:r>
          </w:p>
        </w:tc>
      </w:tr>
      <w:tr w:rsidR="00C74E9F" w14:paraId="6CE290A5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6D457B79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Interruptor fotoeléctrico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1D9EB716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SUIZA BANMER</w:t>
            </w:r>
          </w:p>
        </w:tc>
      </w:tr>
      <w:tr w:rsidR="00C74E9F" w14:paraId="4771DBB4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4AD3F8FC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Contactor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4103BCE1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SCHNEIDER FRANCÉS</w:t>
            </w:r>
          </w:p>
        </w:tc>
      </w:tr>
      <w:tr w:rsidR="00C74E9F" w14:paraId="6F0A5A6B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76066BAB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Relés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6F5D72CF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JANPAN OMRON</w:t>
            </w:r>
          </w:p>
        </w:tc>
      </w:tr>
      <w:tr w:rsidR="00C74E9F" w14:paraId="212071AD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7B3BB85F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Botón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3D1D1E4E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SHANHAI TIANYI</w:t>
            </w:r>
          </w:p>
        </w:tc>
      </w:tr>
      <w:tr w:rsidR="00C74E9F" w14:paraId="267FD89C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74B5BD6E" w14:textId="77777777" w:rsidR="00C74E9F" w:rsidRPr="004A7A29" w:rsidRDefault="00C74E9F" w:rsidP="009753DE">
            <w:pPr>
              <w:spacing w:line="280" w:lineRule="exact"/>
              <w:jc w:val="center"/>
              <w:rPr>
                <w:color w:val="000000"/>
                <w:szCs w:val="21"/>
                <w:lang w:val="es-ES"/>
              </w:rPr>
            </w:pPr>
            <w:r>
              <w:rPr>
                <w:color w:val="000000"/>
                <w:szCs w:val="21"/>
                <w:lang w:val="es"/>
              </w:rPr>
              <w:t>Control de líquidos de pegamento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7B311F04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JAPÓN OMRON</w:t>
            </w:r>
          </w:p>
        </w:tc>
      </w:tr>
      <w:tr w:rsidR="00C74E9F" w14:paraId="75B549D2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11A5B1C4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Correa de cremallera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1CA15E8F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TAIWÁN SANWU</w:t>
            </w:r>
          </w:p>
        </w:tc>
      </w:tr>
      <w:tr w:rsidR="00C74E9F" w14:paraId="26EB8EF6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46DDEE22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El cojinete de llave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4B05571B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JAPÓN NSK</w:t>
            </w:r>
          </w:p>
        </w:tc>
      </w:tr>
      <w:tr w:rsidR="00C74E9F" w14:paraId="5C0A4592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35D83947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Otros rodamientos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431A1E54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RODAMIENTO RENBEN</w:t>
            </w:r>
          </w:p>
        </w:tc>
      </w:tr>
      <w:tr w:rsidR="00C74E9F" w14:paraId="4412D5F5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111BCFB4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Motor de potencia principal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</w:tcPr>
          <w:p w14:paraId="72FBE1D0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BEIDE</w:t>
            </w:r>
          </w:p>
        </w:tc>
      </w:tr>
      <w:tr w:rsidR="00C74E9F" w:rsidRPr="00E54D02" w14:paraId="3E1E4489" w14:textId="77777777" w:rsidTr="009753DE">
        <w:trPr>
          <w:trHeight w:val="299"/>
        </w:trPr>
        <w:tc>
          <w:tcPr>
            <w:tcW w:w="334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21A6F957" w14:textId="77777777" w:rsidR="00C74E9F" w:rsidRDefault="00C74E9F" w:rsidP="009753DE">
            <w:pPr>
              <w:spacing w:line="28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Bomba de aire</w:t>
            </w:r>
          </w:p>
        </w:tc>
        <w:tc>
          <w:tcPr>
            <w:tcW w:w="42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</w:tcPr>
          <w:p w14:paraId="1DB83036" w14:textId="77777777" w:rsidR="00C74E9F" w:rsidRPr="004A7A29" w:rsidRDefault="00C74E9F" w:rsidP="009753DE">
            <w:pPr>
              <w:spacing w:line="280" w:lineRule="exact"/>
              <w:jc w:val="center"/>
              <w:rPr>
                <w:color w:val="000000"/>
                <w:szCs w:val="21"/>
                <w:lang w:val="es-ES"/>
              </w:rPr>
            </w:pPr>
            <w:r>
              <w:rPr>
                <w:color w:val="000000"/>
                <w:szCs w:val="21"/>
                <w:lang w:val="es"/>
              </w:rPr>
              <w:t xml:space="preserve">Bomba de paletas rotativas EUROVAC de la marca </w:t>
            </w:r>
            <w:proofErr w:type="spellStart"/>
            <w:r>
              <w:rPr>
                <w:color w:val="000000"/>
                <w:szCs w:val="21"/>
                <w:lang w:val="es"/>
              </w:rPr>
              <w:t>Tai</w:t>
            </w:r>
            <w:proofErr w:type="spellEnd"/>
            <w:r>
              <w:rPr>
                <w:color w:val="000000"/>
                <w:szCs w:val="21"/>
                <w:lang w:val="es"/>
              </w:rPr>
              <w:t xml:space="preserve"> </w:t>
            </w:r>
            <w:proofErr w:type="spellStart"/>
            <w:r>
              <w:rPr>
                <w:color w:val="000000"/>
                <w:szCs w:val="21"/>
                <w:lang w:val="es"/>
              </w:rPr>
              <w:t>Wan</w:t>
            </w:r>
            <w:proofErr w:type="spellEnd"/>
          </w:p>
        </w:tc>
      </w:tr>
    </w:tbl>
    <w:p w14:paraId="2A380919" w14:textId="77777777" w:rsidR="00C74E9F" w:rsidRPr="004A7A29" w:rsidRDefault="00C74E9F" w:rsidP="00C74E9F">
      <w:pPr>
        <w:spacing w:line="360" w:lineRule="auto"/>
        <w:outlineLvl w:val="0"/>
        <w:rPr>
          <w:b/>
          <w:color w:val="000000"/>
          <w:sz w:val="24"/>
          <w:lang w:val="es-ES"/>
        </w:rPr>
      </w:pPr>
    </w:p>
    <w:p w14:paraId="42C1C8F1" w14:textId="77777777" w:rsidR="00C74E9F" w:rsidRDefault="00C74E9F" w:rsidP="00C74E9F">
      <w:pPr>
        <w:numPr>
          <w:ilvl w:val="0"/>
          <w:numId w:val="1"/>
        </w:numPr>
        <w:tabs>
          <w:tab w:val="left" w:pos="720"/>
        </w:tabs>
        <w:spacing w:line="360" w:lineRule="auto"/>
        <w:outlineLvl w:val="0"/>
        <w:rPr>
          <w:b/>
          <w:color w:val="000000"/>
          <w:sz w:val="24"/>
        </w:rPr>
      </w:pPr>
      <w:r>
        <w:rPr>
          <w:b/>
          <w:color w:val="000000"/>
          <w:sz w:val="28"/>
          <w:szCs w:val="28"/>
          <w:lang w:val="es"/>
        </w:rPr>
        <w:t xml:space="preserve">Repuestos y herramientas adjuntas: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2908"/>
      </w:tblGrid>
      <w:tr w:rsidR="00C74E9F" w14:paraId="7763386F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18" w:space="0" w:color="FFFFFF"/>
              <w:right w:val="single" w:sz="8" w:space="0" w:color="4F81BD"/>
            </w:tcBorders>
            <w:shd w:val="clear" w:color="auto" w:fill="4F81BD"/>
            <w:vAlign w:val="center"/>
          </w:tcPr>
          <w:p w14:paraId="1F469C9F" w14:textId="77777777" w:rsidR="00C74E9F" w:rsidRDefault="00C74E9F" w:rsidP="009753DE">
            <w:pPr>
              <w:jc w:val="left"/>
              <w:rPr>
                <w:color w:val="FFFFFF"/>
                <w:szCs w:val="21"/>
              </w:rPr>
            </w:pPr>
            <w:r>
              <w:rPr>
                <w:color w:val="FFFFFF"/>
                <w:szCs w:val="21"/>
                <w:lang w:val="es"/>
              </w:rPr>
              <w:t>Artículo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18" w:space="0" w:color="FFFFFF"/>
              <w:right w:val="single" w:sz="8" w:space="0" w:color="4F81BD"/>
            </w:tcBorders>
            <w:shd w:val="clear" w:color="auto" w:fill="4F81BD"/>
            <w:vAlign w:val="center"/>
          </w:tcPr>
          <w:p w14:paraId="72F335C8" w14:textId="77777777" w:rsidR="00C74E9F" w:rsidRDefault="00C74E9F" w:rsidP="009753DE">
            <w:pPr>
              <w:jc w:val="left"/>
              <w:rPr>
                <w:color w:val="FFFFFF"/>
                <w:szCs w:val="21"/>
              </w:rPr>
            </w:pPr>
            <w:r>
              <w:rPr>
                <w:color w:val="FFFFFF"/>
                <w:szCs w:val="21"/>
                <w:lang w:val="es"/>
              </w:rPr>
              <w:t>Cantidad</w:t>
            </w:r>
          </w:p>
        </w:tc>
      </w:tr>
      <w:tr w:rsidR="00C74E9F" w14:paraId="71FE28EA" w14:textId="77777777" w:rsidTr="009753DE">
        <w:trPr>
          <w:trHeight w:hRule="exact" w:val="313"/>
          <w:jc w:val="center"/>
        </w:trPr>
        <w:tc>
          <w:tcPr>
            <w:tcW w:w="4086" w:type="dxa"/>
            <w:tcBorders>
              <w:top w:val="single" w:sz="18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3478E10D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Spammer hexagonal tipo L</w:t>
            </w:r>
          </w:p>
        </w:tc>
        <w:tc>
          <w:tcPr>
            <w:tcW w:w="2908" w:type="dxa"/>
            <w:tcBorders>
              <w:top w:val="single" w:sz="18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1C5E8AC3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 juego</w:t>
            </w:r>
          </w:p>
        </w:tc>
      </w:tr>
      <w:tr w:rsidR="00C74E9F" w14:paraId="36EBE309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3E747D30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Llave en T 5,6,8mm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15F36EBC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Cada 1</w:t>
            </w:r>
          </w:p>
        </w:tc>
      </w:tr>
      <w:tr w:rsidR="00C74E9F" w14:paraId="69C08C5B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1271A7B7" w14:textId="77777777" w:rsidR="00C74E9F" w:rsidRPr="004A7A29" w:rsidRDefault="00C74E9F" w:rsidP="009753DE">
            <w:pPr>
              <w:jc w:val="left"/>
              <w:rPr>
                <w:color w:val="000000"/>
                <w:szCs w:val="21"/>
                <w:lang w:val="es-ES"/>
              </w:rPr>
            </w:pPr>
            <w:r>
              <w:rPr>
                <w:color w:val="000000"/>
                <w:szCs w:val="21"/>
                <w:lang w:val="es"/>
              </w:rPr>
              <w:t>Llave inglesa de mono de 12"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2D3BC9FC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</w:t>
            </w:r>
          </w:p>
        </w:tc>
      </w:tr>
      <w:tr w:rsidR="00C74E9F" w14:paraId="17C2A3EC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1AD567A9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 xml:space="preserve">Destornillador cruzado 150 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07F687C1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1 </w:t>
            </w:r>
          </w:p>
        </w:tc>
      </w:tr>
      <w:tr w:rsidR="00C74E9F" w14:paraId="6B2DA680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2117600A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 xml:space="preserve">Destornillador recto 150  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18CC282B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1 </w:t>
            </w:r>
          </w:p>
        </w:tc>
      </w:tr>
      <w:tr w:rsidR="00C74E9F" w14:paraId="52B252FC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51597522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Destornillador recto pequeño 100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6FEF8446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1 </w:t>
            </w:r>
          </w:p>
        </w:tc>
      </w:tr>
      <w:tr w:rsidR="00C74E9F" w14:paraId="3496B49D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1E267A92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Llave inglesa abierta 10,12,13,14,17,19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4538F187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Cada 1</w:t>
            </w:r>
          </w:p>
        </w:tc>
      </w:tr>
      <w:tr w:rsidR="00C74E9F" w14:paraId="496347B5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149BCC72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Alicates de nariz afilada 6"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37FEE9FC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1 </w:t>
            </w:r>
          </w:p>
        </w:tc>
      </w:tr>
      <w:tr w:rsidR="00C74E9F" w14:paraId="16BE1DEF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00C2B875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 xml:space="preserve">Alicates slip-joint 8"   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492B21D7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1 </w:t>
            </w:r>
          </w:p>
        </w:tc>
      </w:tr>
      <w:tr w:rsidR="00C74E9F" w14:paraId="68BA8826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168F1D30" w14:textId="77777777" w:rsidR="00C74E9F" w:rsidRPr="004A7A29" w:rsidRDefault="00C74E9F" w:rsidP="009753DE">
            <w:pPr>
              <w:jc w:val="left"/>
              <w:rPr>
                <w:color w:val="000000"/>
                <w:szCs w:val="21"/>
                <w:lang w:val="es-ES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Abrazadera de anillo de eje S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0B5F793B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1 </w:t>
            </w:r>
          </w:p>
        </w:tc>
      </w:tr>
      <w:tr w:rsidR="00C74E9F" w14:paraId="59953974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57061117" w14:textId="77777777" w:rsidR="00C74E9F" w:rsidRPr="004A7A29" w:rsidRDefault="00C74E9F" w:rsidP="009753DE">
            <w:pPr>
              <w:jc w:val="left"/>
              <w:rPr>
                <w:color w:val="000000"/>
                <w:szCs w:val="21"/>
                <w:lang w:val="es-ES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Abrazadera de anillo de orificio R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1ECA7FCA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1 </w:t>
            </w:r>
          </w:p>
        </w:tc>
      </w:tr>
      <w:tr w:rsidR="00C74E9F" w14:paraId="70EE66FD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4CCA0582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Regla SUPERIOR 3.6M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7D423B6B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1 </w:t>
            </w:r>
          </w:p>
        </w:tc>
      </w:tr>
      <w:tr w:rsidR="00C74E9F" w14:paraId="329F4781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04F1E024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Escalera de aluminio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4E306BAA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</w:t>
            </w:r>
          </w:p>
        </w:tc>
      </w:tr>
      <w:tr w:rsidR="00C74E9F" w14:paraId="2B172929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2386E52D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Caja de herramientas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0912A380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 xml:space="preserve">1 </w:t>
            </w:r>
          </w:p>
        </w:tc>
      </w:tr>
      <w:tr w:rsidR="00C74E9F" w14:paraId="4F95B448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3292E48F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Manual de operación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4857138C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</w:t>
            </w:r>
          </w:p>
        </w:tc>
      </w:tr>
      <w:tr w:rsidR="00C74E9F" w14:paraId="30C3BA06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3D320081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 xml:space="preserve">Barril de pegamento 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424A203E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</w:t>
            </w:r>
          </w:p>
        </w:tc>
      </w:tr>
      <w:tr w:rsidR="00C74E9F" w14:paraId="28EC7D70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5FC4474D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12Aclip/cadena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07F04DFC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Cada 2</w:t>
            </w:r>
          </w:p>
        </w:tc>
      </w:tr>
      <w:tr w:rsidR="00C74E9F" w14:paraId="459E3003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1394F0B5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Llave inglesa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53E2FA03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</w:t>
            </w:r>
          </w:p>
        </w:tc>
      </w:tr>
      <w:tr w:rsidR="00C74E9F" w14:paraId="508F347B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60A4C4A5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Interruptor de avance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2C18DAD0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</w:t>
            </w:r>
          </w:p>
        </w:tc>
      </w:tr>
      <w:tr w:rsidR="00C74E9F" w14:paraId="498690B4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20DD2123" w14:textId="77777777" w:rsidR="00C74E9F" w:rsidRPr="004A7A29" w:rsidRDefault="00C74E9F" w:rsidP="009753DE">
            <w:pPr>
              <w:jc w:val="left"/>
              <w:rPr>
                <w:color w:val="000000"/>
                <w:kern w:val="0"/>
                <w:szCs w:val="21"/>
                <w:lang w:val="es-ES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Gran botón de parada de emergencia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5E4CF602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</w:t>
            </w:r>
          </w:p>
        </w:tc>
      </w:tr>
      <w:tr w:rsidR="00C74E9F" w14:paraId="032CDB49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4A6A2B66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Goma de ventosa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660FB202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1 bolsa/alrededor de 100</w:t>
            </w:r>
          </w:p>
        </w:tc>
      </w:tr>
      <w:tr w:rsidR="00C74E9F" w14:paraId="74227A81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6AE529DA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 xml:space="preserve"> Cuchillo</w:t>
            </w:r>
            <w:r>
              <w:rPr>
                <w:lang w:val="es"/>
              </w:rPr>
              <w:t xml:space="preserve"> anti envoltura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74838216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3</w:t>
            </w:r>
          </w:p>
        </w:tc>
      </w:tr>
      <w:tr w:rsidR="00C74E9F" w14:paraId="72AF54B4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69C29215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Clavijas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686B2D22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4</w:t>
            </w:r>
          </w:p>
        </w:tc>
      </w:tr>
      <w:tr w:rsidR="00C74E9F" w14:paraId="6E99A52D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4B51780C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 xml:space="preserve">Entrega del alimentador/RETOQUE 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0F774B8A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CADA 1=9</w:t>
            </w:r>
          </w:p>
        </w:tc>
      </w:tr>
      <w:tr w:rsidR="00C74E9F" w14:paraId="7E6D3AE2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1762AA75" w14:textId="77777777" w:rsidR="00C74E9F" w:rsidRPr="004A7A29" w:rsidRDefault="00C74E9F" w:rsidP="009753DE">
            <w:pPr>
              <w:jc w:val="left"/>
              <w:rPr>
                <w:color w:val="000000"/>
                <w:kern w:val="0"/>
                <w:szCs w:val="21"/>
                <w:lang w:val="es-ES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Corte de separación de papel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3F320EC4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2 grupos</w:t>
            </w:r>
          </w:p>
        </w:tc>
      </w:tr>
      <w:tr w:rsidR="00C74E9F" w14:paraId="66F3F824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3F78ED75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lastRenderedPageBreak/>
              <w:t>Rodillo de alimentación BZ04555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1D3A7700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4</w:t>
            </w:r>
          </w:p>
        </w:tc>
      </w:tr>
      <w:tr w:rsidR="00C74E9F" w14:paraId="5B429E23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38835F4F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 xml:space="preserve">Cepillo 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8CCE4"/>
            <w:vAlign w:val="center"/>
          </w:tcPr>
          <w:p w14:paraId="22EC388F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4</w:t>
            </w:r>
          </w:p>
        </w:tc>
      </w:tr>
      <w:tr w:rsidR="00C74E9F" w:rsidRPr="00E54D02" w14:paraId="0E3F4617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25B99CE7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Correa de distribución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5CC50AE1" w14:textId="77777777" w:rsidR="00C74E9F" w:rsidRPr="004A7A29" w:rsidRDefault="00C74E9F" w:rsidP="009753DE">
            <w:pPr>
              <w:jc w:val="left"/>
              <w:rPr>
                <w:color w:val="000000"/>
                <w:szCs w:val="21"/>
                <w:lang w:val="es-ES"/>
              </w:rPr>
            </w:pPr>
            <w:r>
              <w:rPr>
                <w:color w:val="000000"/>
                <w:szCs w:val="21"/>
                <w:lang w:val="es"/>
              </w:rPr>
              <w:t xml:space="preserve">Uno para cada uno/un conjunto completo </w:t>
            </w:r>
          </w:p>
        </w:tc>
      </w:tr>
      <w:tr w:rsidR="00C74E9F" w14:paraId="1F523F94" w14:textId="77777777" w:rsidTr="009753DE">
        <w:trPr>
          <w:trHeight w:hRule="exact" w:val="283"/>
          <w:jc w:val="center"/>
        </w:trPr>
        <w:tc>
          <w:tcPr>
            <w:tcW w:w="40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2C70867F" w14:textId="77777777" w:rsidR="00C74E9F" w:rsidRDefault="00C74E9F" w:rsidP="009753DE">
            <w:pPr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  <w:lang w:val="es"/>
              </w:rPr>
              <w:t>Toda la detección fotoeléctrica</w:t>
            </w:r>
          </w:p>
        </w:tc>
        <w:tc>
          <w:tcPr>
            <w:tcW w:w="29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14:paraId="73E47B11" w14:textId="77777777" w:rsidR="00C74E9F" w:rsidRDefault="00C74E9F" w:rsidP="009753DE">
            <w:pPr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lang w:val="es"/>
              </w:rPr>
              <w:t>Cada 1</w:t>
            </w:r>
          </w:p>
        </w:tc>
      </w:tr>
    </w:tbl>
    <w:p w14:paraId="315DC2BE" w14:textId="77777777" w:rsidR="00C74E9F" w:rsidRDefault="00C74E9F" w:rsidP="00C74E9F">
      <w:pPr>
        <w:spacing w:line="360" w:lineRule="auto"/>
        <w:outlineLvl w:val="0"/>
        <w:rPr>
          <w:b/>
          <w:color w:val="000000"/>
          <w:sz w:val="24"/>
        </w:rPr>
      </w:pPr>
    </w:p>
    <w:p w14:paraId="7504D2C7" w14:textId="77777777" w:rsidR="00C74E9F" w:rsidRDefault="00C74E9F" w:rsidP="00C74E9F">
      <w:pPr>
        <w:numPr>
          <w:ilvl w:val="0"/>
          <w:numId w:val="1"/>
        </w:numPr>
        <w:tabs>
          <w:tab w:val="left" w:pos="720"/>
        </w:tabs>
        <w:spacing w:line="360" w:lineRule="auto"/>
        <w:outlineLvl w:val="0"/>
        <w:rPr>
          <w:b/>
          <w:color w:val="000000"/>
          <w:sz w:val="24"/>
        </w:rPr>
      </w:pPr>
      <w:r>
        <w:rPr>
          <w:b/>
          <w:color w:val="000000"/>
          <w:sz w:val="28"/>
          <w:szCs w:val="28"/>
          <w:lang w:val="es"/>
        </w:rPr>
        <w:t>Otros datos:</w:t>
      </w:r>
    </w:p>
    <w:p w14:paraId="551721BD" w14:textId="77777777" w:rsidR="00C74E9F" w:rsidRDefault="00C74E9F" w:rsidP="00C74E9F">
      <w:pPr>
        <w:spacing w:line="360" w:lineRule="auto"/>
        <w:outlineLvl w:val="0"/>
        <w:rPr>
          <w:b/>
          <w:color w:val="000000"/>
          <w:sz w:val="24"/>
        </w:rPr>
      </w:pPr>
    </w:p>
    <w:p w14:paraId="1A0883CF" w14:textId="4E7CE89C" w:rsidR="00C74E9F" w:rsidRPr="00CA5520" w:rsidRDefault="00C74E9F" w:rsidP="00CA5520">
      <w:pPr>
        <w:numPr>
          <w:ilvl w:val="0"/>
          <w:numId w:val="2"/>
        </w:numPr>
        <w:tabs>
          <w:tab w:val="left" w:pos="420"/>
        </w:tabs>
        <w:spacing w:line="360" w:lineRule="auto"/>
        <w:rPr>
          <w:sz w:val="24"/>
          <w:lang w:val="es-ES"/>
        </w:rPr>
      </w:pPr>
      <w:r>
        <w:rPr>
          <w:sz w:val="24"/>
          <w:lang w:val="es"/>
        </w:rPr>
        <w:t>Las imágenes adjuntas son solo para referencia,</w:t>
      </w:r>
    </w:p>
    <w:p w14:paraId="53B55A2A" w14:textId="77777777" w:rsidR="00C74E9F" w:rsidRPr="004A7A29" w:rsidRDefault="00C74E9F" w:rsidP="00C74E9F">
      <w:pPr>
        <w:numPr>
          <w:ilvl w:val="0"/>
          <w:numId w:val="2"/>
        </w:numPr>
        <w:tabs>
          <w:tab w:val="left" w:pos="420"/>
        </w:tabs>
        <w:spacing w:line="360" w:lineRule="auto"/>
        <w:rPr>
          <w:sz w:val="24"/>
          <w:lang w:val="es-ES"/>
        </w:rPr>
      </w:pPr>
      <w:r>
        <w:rPr>
          <w:sz w:val="24"/>
          <w:lang w:val="es"/>
        </w:rPr>
        <w:t>30% de pago anticipado pagado por T / T antes de la fabricación y 70% de pago de saldo pagado por LC o TT antes de la entrega.</w:t>
      </w:r>
    </w:p>
    <w:p w14:paraId="6F50DF69" w14:textId="77777777" w:rsidR="00C74E9F" w:rsidRPr="004A7A29" w:rsidRDefault="00C74E9F" w:rsidP="00C74E9F">
      <w:pPr>
        <w:numPr>
          <w:ilvl w:val="0"/>
          <w:numId w:val="2"/>
        </w:numPr>
        <w:tabs>
          <w:tab w:val="left" w:pos="420"/>
        </w:tabs>
        <w:spacing w:line="360" w:lineRule="auto"/>
        <w:rPr>
          <w:sz w:val="24"/>
          <w:lang w:val="es-ES"/>
        </w:rPr>
      </w:pPr>
      <w:r>
        <w:rPr>
          <w:sz w:val="24"/>
          <w:lang w:val="es"/>
        </w:rPr>
        <w:t>Envío: Adecuado para el transporte marítimo, se necesita un contenedor HQ de 1 * 40 pies.</w:t>
      </w:r>
    </w:p>
    <w:p w14:paraId="0C97BD67" w14:textId="77777777" w:rsidR="00C74E9F" w:rsidRPr="004A7A29" w:rsidRDefault="00C74E9F" w:rsidP="00C74E9F">
      <w:pPr>
        <w:numPr>
          <w:ilvl w:val="0"/>
          <w:numId w:val="2"/>
        </w:numPr>
        <w:tabs>
          <w:tab w:val="left" w:pos="420"/>
        </w:tabs>
        <w:spacing w:line="360" w:lineRule="auto"/>
        <w:rPr>
          <w:sz w:val="24"/>
          <w:lang w:val="es-ES"/>
        </w:rPr>
      </w:pPr>
      <w:r>
        <w:rPr>
          <w:sz w:val="24"/>
          <w:lang w:val="es"/>
        </w:rPr>
        <w:t>Puerto de embarque: Puerto de Tianjin, China.</w:t>
      </w:r>
    </w:p>
    <w:p w14:paraId="3449CE71" w14:textId="77777777" w:rsidR="00C74E9F" w:rsidRPr="004A7A29" w:rsidRDefault="00C74E9F" w:rsidP="00C74E9F">
      <w:pPr>
        <w:numPr>
          <w:ilvl w:val="0"/>
          <w:numId w:val="2"/>
        </w:numPr>
        <w:tabs>
          <w:tab w:val="left" w:pos="420"/>
        </w:tabs>
        <w:spacing w:line="360" w:lineRule="auto"/>
        <w:rPr>
          <w:sz w:val="24"/>
          <w:lang w:val="es-ES"/>
        </w:rPr>
      </w:pPr>
      <w:r>
        <w:rPr>
          <w:sz w:val="24"/>
          <w:lang w:val="es"/>
        </w:rPr>
        <w:t>Plazo de vigencia: Tres meses.</w:t>
      </w:r>
    </w:p>
    <w:p w14:paraId="0E819D78" w14:textId="77777777" w:rsidR="00C74E9F" w:rsidRPr="004A7A29" w:rsidRDefault="00C74E9F" w:rsidP="00C74E9F">
      <w:pPr>
        <w:rPr>
          <w:lang w:val="es-ES"/>
        </w:rPr>
      </w:pPr>
      <w:r w:rsidRPr="004A7A29">
        <w:rPr>
          <w:rFonts w:hint="eastAsia"/>
          <w:lang w:val="es-ES"/>
        </w:rPr>
        <w:t xml:space="preserve">                                                                                                                                </w:t>
      </w:r>
    </w:p>
    <w:p w14:paraId="7D8DDECF" w14:textId="218051D9" w:rsidR="00FF55B3" w:rsidRPr="004A7A29" w:rsidRDefault="00FF55B3">
      <w:pPr>
        <w:rPr>
          <w:lang w:val="es-ES"/>
        </w:rPr>
      </w:pPr>
    </w:p>
    <w:sectPr w:rsidR="00FF55B3" w:rsidRPr="004A7A29" w:rsidSect="00C74E9F">
      <w:headerReference w:type="default" r:id="rId24"/>
      <w:footerReference w:type="default" r:id="rId25"/>
      <w:pgSz w:w="11907" w:h="16840"/>
      <w:pgMar w:top="1247" w:right="1457" w:bottom="726" w:left="1457" w:header="851" w:footer="992" w:gutter="0"/>
      <w:cols w:space="720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83D7B" w14:textId="77777777" w:rsidR="00ED3F81" w:rsidRDefault="00ED3F81" w:rsidP="00C74E9F">
      <w:r>
        <w:rPr>
          <w:lang w:val="es"/>
        </w:rPr>
        <w:separator/>
      </w:r>
    </w:p>
  </w:endnote>
  <w:endnote w:type="continuationSeparator" w:id="0">
    <w:p w14:paraId="17617A24" w14:textId="77777777" w:rsidR="00ED3F81" w:rsidRDefault="00ED3F81" w:rsidP="00C74E9F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02BC8" w14:textId="77777777" w:rsidR="007614FD" w:rsidRDefault="00C74E9F">
    <w:pPr>
      <w:pStyle w:val="Piedepgina"/>
      <w:jc w:val="center"/>
    </w:pPr>
    <w:r>
      <w:rPr>
        <w:lang w:val="es"/>
      </w:rPr>
      <w:fldChar w:fldCharType="begin"/>
    </w:r>
    <w:r>
      <w:rPr>
        <w:lang w:val="es"/>
      </w:rPr>
      <w:instrText xml:space="preserve"> PAGE   \* MERGEFORMAT </w:instrText>
    </w:r>
    <w:r>
      <w:rPr>
        <w:lang w:val="es"/>
      </w:rPr>
      <w:fldChar w:fldCharType="separate"/>
    </w:r>
    <w:r>
      <w:rPr>
        <w:lang w:val="es" w:eastAsia="es-ES_tradnl"/>
      </w:rPr>
      <w:t>3</w:t>
    </w:r>
    <w:r>
      <w:rPr>
        <w:lang w:val="es"/>
      </w:rPr>
      <w:fldChar w:fldCharType="end"/>
    </w:r>
  </w:p>
  <w:p w14:paraId="502C7278" w14:textId="77777777" w:rsidR="007614FD" w:rsidRDefault="007614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D0EE5" w14:textId="77777777" w:rsidR="00ED3F81" w:rsidRDefault="00ED3F81" w:rsidP="00C74E9F">
      <w:r>
        <w:rPr>
          <w:lang w:val="es"/>
        </w:rPr>
        <w:separator/>
      </w:r>
    </w:p>
  </w:footnote>
  <w:footnote w:type="continuationSeparator" w:id="0">
    <w:p w14:paraId="72C820F2" w14:textId="77777777" w:rsidR="00ED3F81" w:rsidRDefault="00ED3F81" w:rsidP="00C74E9F"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35E98" w14:textId="77777777" w:rsidR="007614FD" w:rsidRDefault="00C74E9F">
    <w:pPr>
      <w:pStyle w:val="Encabezado"/>
      <w:pBdr>
        <w:bottom w:val="none" w:sz="0" w:space="0" w:color="auto"/>
      </w:pBdr>
      <w:jc w:val="both"/>
      <w:rPr>
        <w:sz w:val="24"/>
      </w:rPr>
    </w:pPr>
    <w:r>
      <w:rPr>
        <w:b/>
        <w:lang w:val="es"/>
      </w:rPr>
      <w:t>======================================================================================</w:t>
    </w:r>
  </w:p>
  <w:p w14:paraId="2B50D140" w14:textId="77777777" w:rsidR="007614FD" w:rsidRDefault="007614FD">
    <w:pPr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 w15:restartNumberingAfterBreak="0">
    <w:nsid w:val="3DC50032"/>
    <w:multiLevelType w:val="multilevel"/>
    <w:tmpl w:val="3DC5003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E9F"/>
    <w:rsid w:val="0009231E"/>
    <w:rsid w:val="000F2F55"/>
    <w:rsid w:val="00127367"/>
    <w:rsid w:val="00264374"/>
    <w:rsid w:val="004A7A29"/>
    <w:rsid w:val="0070332B"/>
    <w:rsid w:val="007116D0"/>
    <w:rsid w:val="00716C9B"/>
    <w:rsid w:val="007614FD"/>
    <w:rsid w:val="00B90D1A"/>
    <w:rsid w:val="00B97346"/>
    <w:rsid w:val="00C74E9F"/>
    <w:rsid w:val="00CA5520"/>
    <w:rsid w:val="00E54D02"/>
    <w:rsid w:val="00ED3F81"/>
    <w:rsid w:val="00F02F56"/>
    <w:rsid w:val="00FC71CC"/>
    <w:rsid w:val="00FF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62725"/>
  <w15:chartTrackingRefBased/>
  <w15:docId w15:val="{88B6532B-D966-244B-A0C4-5A5ED382D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74E9F"/>
    <w:pPr>
      <w:widowControl w:val="0"/>
      <w:jc w:val="both"/>
    </w:pPr>
    <w:rPr>
      <w:rFonts w:ascii="Times New Roman" w:eastAsia="SimSun" w:hAnsi="Times New Roman" w:cs="Times New Roman"/>
      <w:kern w:val="2"/>
      <w:sz w:val="21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C74E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rsid w:val="00C74E9F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paragraph" w:styleId="Encabezado">
    <w:name w:val="header"/>
    <w:basedOn w:val="Normal"/>
    <w:link w:val="EncabezadoCar"/>
    <w:rsid w:val="00C74E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rsid w:val="00C74E9F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  <w:style w:type="paragraph" w:styleId="NormalWeb">
    <w:name w:val="Normal (Web)"/>
    <w:basedOn w:val="Normal"/>
    <w:rsid w:val="00C74E9F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24"/>
    </w:rPr>
  </w:style>
  <w:style w:type="table" w:styleId="Tablaconcuadrcula">
    <w:name w:val="Table Grid"/>
    <w:basedOn w:val="Tablanormal"/>
    <w:uiPriority w:val="99"/>
    <w:unhideWhenUsed/>
    <w:rsid w:val="00C74E9F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val="es-ES" w:eastAsia="es-ES_trad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C74E9F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A7A2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4D0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D02"/>
    <w:rPr>
      <w:rFonts w:ascii="Times New Roman" w:eastAsia="SimSun" w:hAnsi="Times New Roman" w:cs="Times New Roman"/>
      <w:kern w:val="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1310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annakersti@graficas.com</cp:lastModifiedBy>
  <cp:revision>4</cp:revision>
  <cp:lastPrinted>2022-10-14T08:34:00Z</cp:lastPrinted>
  <dcterms:created xsi:type="dcterms:W3CDTF">2022-09-19T09:27:00Z</dcterms:created>
  <dcterms:modified xsi:type="dcterms:W3CDTF">2022-10-14T08:39:00Z</dcterms:modified>
  <cp:category/>
</cp:coreProperties>
</file>